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rPr>
          <w:b/>
          <w:bCs/>
        </w:rPr>
        <w:t xml:space="preserve">CIS（CMOS图像传感器）行业分析报告</w:t>
      </w:r>
    </w:p>
    <w:p>
      <w:pPr>
        <w:spacing w:after="60" w:before="60" w:line="360"/>
      </w:pPr>
      <w:r>
        <w:rPr>
          <w:b/>
          <w:bCs/>
        </w:rPr>
        <w:t xml:space="preserve">研究日期</w:t>
      </w:r>
      <w:r>
        <w:t xml:space="preserve">：2026年4月</w:t>
      </w:r>
    </w:p>
    <w:p>
      <w:pPr>
        <w:spacing w:after="60" w:before="60" w:line="360"/>
      </w:pPr>
      <w:r>
        <w:rPr>
          <w:b/>
          <w:bCs/>
        </w:rPr>
        <w:t xml:space="preserve">报告版本</w:t>
      </w:r>
      <w:r>
        <w:t xml:space="preserve">：V2.0（完全重写版）</w:t>
      </w:r>
    </w:p>
    <w:p>
      <w:pPr>
        <w:spacing w:after="60" w:before="60" w:line="360"/>
      </w:pPr>
      <w:r>
        <w:rPr>
          <w:b/>
          <w:bCs/>
        </w:rPr>
        <w:t xml:space="preserve">数据基准年</w:t>
      </w:r>
      <w:r>
        <w:t xml:space="preserve">：2024–2025年</w:t>
      </w:r>
    </w:p>
    <w:p>
      <w:pPr>
        <w:pStyle w:val="Heading2"/>
      </w:pPr>
      <w:r>
        <w:rPr>
          <w:b/>
          <w:bCs/>
        </w:rPr>
        <w:t xml:space="preserve">目录</w:t>
      </w:r>
    </w:p>
    <w:p>
      <w:pPr>
        <w:pStyle w:val="ListParagraph"/>
        <w:numPr>
          <w:ilvl w:val="0"/>
          <w:numId w:val="2"/>
        </w:numPr>
        <w:spacing w:after="60" w:before="60"/>
      </w:pPr>
      <w:r>
        <w:t xml:space="preserve">报告摘要</w:t>
      </w:r>
    </w:p>
    <w:p>
      <w:pPr>
        <w:pStyle w:val="ListParagraph"/>
        <w:numPr>
          <w:ilvl w:val="0"/>
          <w:numId w:val="2"/>
        </w:numPr>
        <w:spacing w:after="60" w:before="60"/>
      </w:pPr>
      <w:r>
        <w:t xml:space="preserve">行业概述</w:t>
      </w:r>
    </w:p>
    <w:p>
      <w:pPr>
        <w:pStyle w:val="ListParagraph"/>
        <w:numPr>
          <w:ilvl w:val="0"/>
          <w:numId w:val="2"/>
        </w:numPr>
        <w:spacing w:after="60" w:before="60"/>
      </w:pPr>
      <w:r>
        <w:t xml:space="preserve">行业发展历程</w:t>
      </w:r>
    </w:p>
    <w:p>
      <w:pPr>
        <w:pStyle w:val="ListParagraph"/>
        <w:numPr>
          <w:ilvl w:val="0"/>
          <w:numId w:val="2"/>
        </w:numPr>
        <w:spacing w:after="60" w:before="60"/>
      </w:pPr>
      <w:r>
        <w:t xml:space="preserve">行业市场规模与预测</w:t>
      </w:r>
    </w:p>
    <w:p>
      <w:pPr>
        <w:pStyle w:val="ListParagraph"/>
        <w:numPr>
          <w:ilvl w:val="0"/>
          <w:numId w:val="2"/>
        </w:numPr>
        <w:spacing w:after="60" w:before="60"/>
      </w:pPr>
      <w:r>
        <w:t xml:space="preserve">产业链分析</w:t>
      </w:r>
    </w:p>
    <w:p>
      <w:pPr>
        <w:pStyle w:val="ListParagraph"/>
        <w:numPr>
          <w:ilvl w:val="0"/>
          <w:numId w:val="2"/>
        </w:numPr>
        <w:spacing w:after="60" w:before="60"/>
      </w:pPr>
      <w:r>
        <w:t xml:space="preserve">竞争格局分析</w:t>
      </w:r>
    </w:p>
    <w:p>
      <w:pPr>
        <w:pStyle w:val="ListParagraph"/>
        <w:numPr>
          <w:ilvl w:val="0"/>
          <w:numId w:val="2"/>
        </w:numPr>
        <w:spacing w:after="60" w:before="60"/>
      </w:pPr>
      <w:r>
        <w:t xml:space="preserve">主要从业公司</w:t>
      </w:r>
    </w:p>
    <w:p>
      <w:pPr>
        <w:pStyle w:val="ListParagraph"/>
        <w:numPr>
          <w:ilvl w:val="0"/>
          <w:numId w:val="2"/>
        </w:numPr>
        <w:spacing w:after="60" w:before="60"/>
      </w:pPr>
      <w:r>
        <w:t xml:space="preserve">技术发展与创新</w:t>
      </w:r>
    </w:p>
    <w:p>
      <w:pPr>
        <w:pStyle w:val="ListParagraph"/>
        <w:numPr>
          <w:ilvl w:val="0"/>
          <w:numId w:val="2"/>
        </w:numPr>
        <w:spacing w:after="60" w:before="60"/>
      </w:pPr>
      <w:r>
        <w:t xml:space="preserve">政策与法规环境</w:t>
      </w:r>
    </w:p>
    <w:p>
      <w:pPr>
        <w:pStyle w:val="ListParagraph"/>
        <w:numPr>
          <w:ilvl w:val="0"/>
          <w:numId w:val="2"/>
        </w:numPr>
        <w:spacing w:after="60" w:before="60"/>
      </w:pPr>
      <w:r>
        <w:t xml:space="preserve">行业SWOT分析</w:t>
      </w:r>
    </w:p>
    <w:p>
      <w:pPr>
        <w:pStyle w:val="ListParagraph"/>
        <w:numPr>
          <w:ilvl w:val="0"/>
          <w:numId w:val="2"/>
        </w:numPr>
        <w:spacing w:after="60" w:before="60"/>
      </w:pPr>
      <w:r>
        <w:t xml:space="preserve">行业风险分析</w:t>
      </w:r>
    </w:p>
    <w:p>
      <w:pPr>
        <w:pStyle w:val="ListParagraph"/>
        <w:numPr>
          <w:ilvl w:val="0"/>
          <w:numId w:val="2"/>
        </w:numPr>
        <w:spacing w:after="60" w:before="60"/>
      </w:pPr>
      <w:r>
        <w:t xml:space="preserve">行业投资机会</w:t>
      </w:r>
    </w:p>
    <w:p>
      <w:pPr>
        <w:pStyle w:val="ListParagraph"/>
        <w:numPr>
          <w:ilvl w:val="0"/>
          <w:numId w:val="2"/>
        </w:numPr>
        <w:spacing w:after="60" w:before="60"/>
      </w:pPr>
      <w:r>
        <w:t xml:space="preserve">行业趋势与展望</w:t>
      </w:r>
    </w:p>
    <w:p>
      <w:pPr>
        <w:pStyle w:val="ListParagraph"/>
        <w:numPr>
          <w:ilvl w:val="0"/>
          <w:numId w:val="2"/>
        </w:numPr>
        <w:spacing w:after="60" w:before="60"/>
      </w:pPr>
      <w:r>
        <w:t xml:space="preserve">战略建议</w:t>
      </w:r>
    </w:p>
    <w:p>
      <w:pPr>
        <w:pStyle w:val="ListParagraph"/>
        <w:numPr>
          <w:ilvl w:val="0"/>
          <w:numId w:val="2"/>
        </w:numPr>
        <w:spacing w:after="60" w:before="60"/>
      </w:pPr>
      <w:r>
        <w:t xml:space="preserve">附录与数据来源</w:t>
      </w:r>
    </w:p>
    <w:p>
      <w:pPr>
        <w:pStyle w:val="ListParagraph"/>
        <w:numPr>
          <w:ilvl w:val="0"/>
          <w:numId w:val="2"/>
        </w:numPr>
        <w:spacing w:after="60" w:before="60"/>
      </w:pPr>
      <w:r>
        <w:t xml:space="preserve">行业从业公司分析</w:t>
      </w:r>
    </w:p>
    <w:p>
      <w:pPr>
        <w:pStyle w:val="Heading2"/>
      </w:pPr>
      <w:r>
        <w:rPr>
          <w:b/>
          <w:bCs/>
        </w:rPr>
        <w:t xml:space="preserve">1. 报告摘要</w:t>
      </w:r>
    </w:p>
    <w:p>
      <w:pPr>
        <w:spacing w:after="60" w:before="60" w:line="360"/>
      </w:pPr>
      <w:r>
        <w:t xml:space="preserve">CMOS图像传感器（CMOS Image Sensor，简称CIS）是当前主流的图像感知技术，与CCD（电荷耦合器件）并存于图像传感器市场，但凭借功耗低、集成度高、成本低、读取速度快等优势，CIS已占据全球图像传感器市场约90%的份额，广泛应用于智能手机、汽车电子、安防监控、机器视觉、医疗影像等领域。</w:t>
      </w:r>
    </w:p>
    <w:p>
      <w:pPr>
        <w:spacing w:after="60" w:before="60" w:line="360"/>
      </w:pPr>
      <w:r>
        <w:rPr>
          <w:b/>
          <w:bCs/>
        </w:rPr>
        <w:t xml:space="preserve">全球市场规模</w:t>
      </w:r>
      <w:r>
        <w:t xml:space="preserve">：2024年全球CIS市场规模约237.7亿美元（中商产业研究院/潮电智库数据），同比增长约9%。不同机构数据存在差异，Frost &amp; Sullivan数据约为195亿美元。2025年市场规模预期约273亿美元（中商），2029年有望达到286–296亿美元，2024–2029年复合增长率（CAGR）约4.7%–8.4%。</w:t>
      </w:r>
    </w:p>
    <w:p>
      <w:pPr>
        <w:spacing w:after="60" w:before="60" w:line="360"/>
      </w:pPr>
      <w:r>
        <w:rPr>
          <w:b/>
          <w:bCs/>
        </w:rPr>
        <w:t xml:space="preserve">中国市场</w:t>
      </w:r>
      <w:r>
        <w:t xml:space="preserve">：2023年中国CIS市场规模约253亿美元，约占全球市场的45%，是全球最大的CIS消费市场和重要的生产基地。</w:t>
      </w:r>
    </w:p>
    <w:p>
      <w:pPr>
        <w:spacing w:after="60" w:before="60" w:line="360"/>
      </w:pPr>
      <w:r>
        <w:rPr>
          <w:b/>
          <w:bCs/>
        </w:rPr>
        <w:t xml:space="preserve">竞争格局</w:t>
      </w:r>
      <w:r>
        <w:t xml:space="preserve">：全球CIS市场呈现高度集中态势，索尼以约42–45%的销售额份额主导全球市场，尤其在高端手机CIS和汽车CIS领域优势明显。三星以约19–20%的份额位居第二。豪威科技（韦尔股份旗下）、格科微、思特威等中国厂商快速崛起，2024年三家合计在全球手机CIS出货量份额中约占57%。在汽车CIS领域，安森美以44–48%的全球市占率占据主导地位。</w:t>
      </w:r>
    </w:p>
    <w:p>
      <w:pPr>
        <w:spacing w:after="60" w:before="60" w:line="360"/>
      </w:pPr>
      <w:r>
        <w:rPr>
          <w:b/>
          <w:bCs/>
        </w:rPr>
        <w:t xml:space="preserve">核心驱动因素</w:t>
      </w:r>
      <w:r>
        <w:t xml:space="preserve">：智能手机多摄升级、汽车智能化（ADAS/自动驾驶）、安防监控渗透率提升、机器视觉快速发展构成四大长期驱动力。技术层面，背照式（BSI）、堆叠式（Stacked）、双层晶体管像素、LOFIC等创新持续提升CIS性能边界。</w:t>
      </w:r>
    </w:p>
    <w:p>
      <w:pPr>
        <w:spacing w:after="60" w:before="60" w:line="360"/>
      </w:pPr>
      <w:r>
        <w:rPr>
          <w:b/>
          <w:bCs/>
        </w:rPr>
        <w:t xml:space="preserve">行业发展态势</w:t>
      </w:r>
      <w:r>
        <w:t xml:space="preserve">：2023年全球手机CIS销量触底，2024年随智能手机需求复苏而反弹。汽车CIS持续高增长，成为行业第二大细分市场。国产替代进程加速，中国厂商在出货量上已取得显著突破，正向高端市场全面渗透。</w:t>
      </w:r>
    </w:p>
    <w:p>
      <w:pPr>
        <w:pStyle w:val="Heading2"/>
      </w:pPr>
      <w:r>
        <w:rPr>
          <w:b/>
          <w:bCs/>
        </w:rPr>
        <w:t xml:space="preserve">2. 行业概述</w:t>
      </w:r>
    </w:p>
    <w:p>
      <w:pPr>
        <w:pStyle w:val="Heading3"/>
      </w:pPr>
      <w:r>
        <w:rPr>
          <w:b/>
          <w:bCs/>
        </w:rPr>
        <w:t xml:space="preserve">2.1 CIS定义与分类</w:t>
      </w:r>
    </w:p>
    <w:p>
      <w:pPr>
        <w:spacing w:after="60" w:before="60" w:line="360"/>
      </w:pPr>
      <w:r>
        <w:t xml:space="preserve">CMOS图像传感器是一种利用CMOS工艺制造的图像捕捉芯片，通过像素阵列将入射光线转换为电信号，再经由片上模数转换器（ADC）输出数字图像数据。与CCD传感器相比，CIS具有以下核心优势：</w:t>
      </w:r>
    </w:p>
    <w:p>
      <w:pPr>
        <w:pStyle w:val="ListParagraph"/>
        <w:numPr>
          <w:ilvl w:val="0"/>
          <w:numId w:val="2"/>
        </w:numPr>
        <w:spacing w:after="60" w:before="60"/>
      </w:pPr>
      <w:r>
        <w:t xml:space="preserve">**功耗更低**：无需高电压驱动，功耗仅为CCD的1/10–1/3</w:t>
      </w:r>
    </w:p>
    <w:p>
      <w:pPr>
        <w:pStyle w:val="ListParagraph"/>
        <w:numPr>
          <w:ilvl w:val="0"/>
          <w:numId w:val="2"/>
        </w:numPr>
        <w:spacing w:after="60" w:before="60"/>
      </w:pPr>
      <w:r>
        <w:t xml:space="preserve">**集成度高**：可将像素阵列、ADC、信号处理电路、控制逻辑等集成于单颗芯片，降低系统复杂度</w:t>
      </w:r>
    </w:p>
    <w:p>
      <w:pPr>
        <w:pStyle w:val="ListParagraph"/>
        <w:numPr>
          <w:ilvl w:val="0"/>
          <w:numId w:val="2"/>
        </w:numPr>
        <w:spacing w:after="60" w:before="60"/>
      </w:pPr>
      <w:r>
        <w:t xml:space="preserve">**成本更低**：标准CMOS工艺兼容性好，良率高，适合大规模量产</w:t>
      </w:r>
    </w:p>
    <w:p>
      <w:pPr>
        <w:pStyle w:val="ListParagraph"/>
        <w:numPr>
          <w:ilvl w:val="0"/>
          <w:numId w:val="2"/>
        </w:numPr>
        <w:spacing w:after="60" w:before="60"/>
      </w:pPr>
      <w:r>
        <w:t xml:space="preserve">**读取速度快**：采用X-Y地址寻址方式，支持局部像素读取和高速连拍</w:t>
      </w:r>
    </w:p>
    <w:p>
      <w:pPr>
        <w:spacing w:after="60" w:before="60" w:line="360"/>
      </w:pPr>
      <w:r>
        <w:rPr>
          <w:b/>
          <w:bCs/>
        </w:rPr>
        <w:t xml:space="preserve">按应用领域分类</w:t>
      </w:r>
      <w:r>
        <w:t xml:space="preserve">，CIS可分为：</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120"/>
            <w:tcBorders>
              <w:top w:val="single" w:color="999999" w:sz="1"/>
              <w:left w:val="single" w:color="999999" w:sz="1"/>
              <w:bottom w:val="single" w:color="999999" w:sz="1"/>
              <w:right w:val="single" w:color="999999" w:sz="1"/>
            </w:tcBorders>
            <w:shd w:fill="1F4E79" w:val="solid"/>
          </w:tcPr>
          <w:p>
            <w:pPr>
              <w:spacing w:after="60" w:before="60"/>
            </w:pPr>
            <w:r>
              <w:t xml:space="preserve">细分市场</w:t>
            </w:r>
          </w:p>
        </w:tc>
        <w:tc>
          <w:tcPr>
            <w:tcW w:type="dxa" w:w="3120"/>
            <w:tcBorders>
              <w:top w:val="single" w:color="999999" w:sz="1"/>
              <w:left w:val="single" w:color="999999" w:sz="1"/>
              <w:bottom w:val="single" w:color="999999" w:sz="1"/>
              <w:right w:val="single" w:color="999999" w:sz="1"/>
            </w:tcBorders>
            <w:shd w:fill="1F4E79" w:val="solid"/>
          </w:tcPr>
          <w:p>
            <w:pPr>
              <w:spacing w:after="60" w:before="60"/>
            </w:pPr>
            <w:r>
              <w:t xml:space="preserve">主要应用</w:t>
            </w:r>
          </w:p>
        </w:tc>
        <w:tc>
          <w:tcPr>
            <w:tcW w:type="dxa" w:w="3120"/>
            <w:tcBorders>
              <w:top w:val="single" w:color="999999" w:sz="1"/>
              <w:left w:val="single" w:color="999999" w:sz="1"/>
              <w:bottom w:val="single" w:color="999999" w:sz="1"/>
              <w:right w:val="single" w:color="999999" w:sz="1"/>
            </w:tcBorders>
            <w:shd w:fill="1F4E79" w:val="solid"/>
          </w:tcPr>
          <w:p>
            <w:pPr>
              <w:spacing w:after="60" w:before="60"/>
            </w:pPr>
            <w:r>
              <w:t xml:space="preserve">核心性能要求</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消费电子</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智能手机、平板、电脑摄像头</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高像素、小像素尺寸、高动态范围、低功耗</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汽车电子</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ADAS、自动驾驶、舱内监控、360°环视</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高可靠性、宽温度范围、高动态范围、低光照性能</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安防监控</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网络摄像机、模拟摄像机</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夜视能力、宽动态、强逆光抑制</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机器视觉</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工业检测、自动化产线、物流识别</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高速拍摄、高精度、高稳定性</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医疗影像</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内窥镜、X射线成像、口腔CT</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小型化、高灵敏度、低噪声</w:t>
            </w:r>
          </w:p>
        </w:tc>
      </w:tr>
    </w:tbl>
    <w:p>
      <w:pPr>
        <w:pStyle w:val="Heading3"/>
      </w:pPr>
      <w:r>
        <w:rPr>
          <w:b/>
          <w:bCs/>
        </w:rPr>
        <w:t xml:space="preserve">2.2 CIS工作原理</w:t>
      </w:r>
    </w:p>
    <w:p>
      <w:pPr>
        <w:spacing w:after="60" w:before="60" w:line="360"/>
      </w:pPr>
      <w:r>
        <w:t xml:space="preserve">CIS的核心结构为像素阵列，每个像素由光电二极管（Photodiode）和像素级晶体管构成。入射光线通过微透镜和滤光片（RGB拜耳阵列或新一代RYYB、RGBW等）后，被光电二极管吸收并转换为光电子，经积分、读取、放大后输出模拟信号，再由片上ADC转换为数字信号。</w:t>
      </w:r>
    </w:p>
    <w:p>
      <w:pPr>
        <w:spacing w:after="60" w:before="60" w:line="360"/>
      </w:pPr>
      <w:r>
        <w:t xml:space="preserve">关键性能指标包括：</w:t>
      </w:r>
    </w:p>
    <w:p>
      <w:pPr>
        <w:pStyle w:val="ListParagraph"/>
        <w:numPr>
          <w:ilvl w:val="0"/>
          <w:numId w:val="2"/>
        </w:numPr>
        <w:spacing w:after="60" w:before="60"/>
      </w:pPr>
      <w:r>
        <w:t xml:space="preserve">**分辨率（像素数量）**：决定图像细节，目前旗舰手机CIS已达1亿~2亿像素</w:t>
      </w:r>
    </w:p>
    <w:p>
      <w:pPr>
        <w:pStyle w:val="ListParagraph"/>
        <w:numPr>
          <w:ilvl w:val="0"/>
          <w:numId w:val="2"/>
        </w:numPr>
        <w:spacing w:after="60" w:before="60"/>
      </w:pPr>
      <w:r>
        <w:t xml:space="preserve">**像素尺寸**：影响感光能力和动态范围，主流为0.56μm–1.0μm，索尼最新产品已推进至0.44μm</w:t>
      </w:r>
    </w:p>
    <w:p>
      <w:pPr>
        <w:pStyle w:val="ListParagraph"/>
        <w:numPr>
          <w:ilvl w:val="0"/>
          <w:numId w:val="2"/>
        </w:numPr>
        <w:spacing w:after="60" w:before="60"/>
      </w:pPr>
      <w:r>
        <w:t xml:space="preserve">**动态范围（DR）**：衡量传感器同时捕捉高光和暗部细节的能力，高端产品可达100dB以上</w:t>
      </w:r>
    </w:p>
    <w:p>
      <w:pPr>
        <w:pStyle w:val="ListParagraph"/>
        <w:numPr>
          <w:ilvl w:val="0"/>
          <w:numId w:val="2"/>
        </w:numPr>
        <w:spacing w:after="60" w:before="60"/>
      </w:pPr>
      <w:r>
        <w:t xml:space="preserve">**满阱容量（Full Well Capacity）**：决定单像素最大信号承载量</w:t>
      </w:r>
    </w:p>
    <w:p>
      <w:pPr>
        <w:pStyle w:val="ListParagraph"/>
        <w:numPr>
          <w:ilvl w:val="0"/>
          <w:numId w:val="2"/>
        </w:numPr>
        <w:spacing w:after="60" w:before="60"/>
      </w:pPr>
      <w:r>
        <w:t xml:space="preserve">**量子效率（QE）**：光子转换为电子的效率</w:t>
      </w:r>
    </w:p>
    <w:p>
      <w:pPr>
        <w:pStyle w:val="ListParagraph"/>
        <w:numPr>
          <w:ilvl w:val="0"/>
          <w:numId w:val="2"/>
        </w:numPr>
        <w:spacing w:after="60" w:before="60"/>
      </w:pPr>
      <w:r>
        <w:t xml:space="preserve">**帧率（Frame Rate）**：每秒捕捉的图像帧数，对高速摄影和视频至关重要</w:t>
      </w:r>
    </w:p>
    <w:p>
      <w:pPr>
        <w:pStyle w:val="Heading3"/>
      </w:pPr>
      <w:r>
        <w:rPr>
          <w:b/>
          <w:bCs/>
        </w:rPr>
        <w:t xml:space="preserve">2.3 行业定位</w:t>
      </w:r>
    </w:p>
    <w:p>
      <w:pPr>
        <w:spacing w:after="60" w:before="60" w:line="360"/>
      </w:pPr>
      <w:r>
        <w:t xml:space="preserve">CIS处于半导体产业链的中游，属于集成电路中的专用芯片（ASIC）类别。上游为晶圆代工、半导体材料（硅片、靶材、光刻胶等）和半导体设备（光刻机、蚀刻机、封装设备等）；下游为模组封装厂、摄像头模组厂以及终端品牌厂商（智能手机、汽车OEM、安防摄像头厂商等）。</w:t>
      </w:r>
    </w:p>
    <w:p>
      <w:pPr>
        <w:pStyle w:val="Heading2"/>
      </w:pPr>
      <w:r>
        <w:rPr>
          <w:b/>
          <w:bCs/>
        </w:rPr>
        <w:t xml:space="preserve">3. 行业发展历程</w:t>
      </w:r>
    </w:p>
    <w:p>
      <w:pPr>
        <w:pStyle w:val="Heading3"/>
      </w:pPr>
      <w:r>
        <w:rPr>
          <w:b/>
          <w:bCs/>
        </w:rPr>
        <w:t xml:space="preserve">3.1 技术演进路径</w:t>
      </w:r>
    </w:p>
    <w:p>
      <w:pPr>
        <w:spacing w:after="60" w:before="60" w:line="360"/>
      </w:pPr>
      <w:r>
        <w:t xml:space="preserve">CMOS图像传感器的发展史是半导体制造工艺与像素设计协同创新的历史，大致可划分为以下阶段：</w:t>
      </w:r>
    </w:p>
    <w:p>
      <w:pPr>
        <w:spacing w:after="60" w:before="60" w:line="360"/>
      </w:pPr>
      <w:r>
        <w:rPr>
          <w:b/>
          <w:bCs/>
        </w:rPr>
        <w:t xml:space="preserve">第一阶段：CCD主导期（1990年代以前）</w:t>
      </w:r>
    </w:p>
    <w:p>
      <w:pPr>
        <w:spacing w:after="60" w:before="60" w:line="360"/>
      </w:pPr>
      <w:r>
        <w:t xml:space="preserve">图像传感器市场由CCD技术主导，CCD具有较高的成像质量，但制造工艺复杂、功耗高、集成度低。1990年代初，CMOS图像传感器开始出现，但因像素性能差距较大，仅应用于低成本场景。</w:t>
      </w:r>
    </w:p>
    <w:p>
      <w:pPr>
        <w:spacing w:after="60" w:before="60" w:line="360"/>
      </w:pPr>
      <w:r>
        <w:rPr>
          <w:b/>
          <w:bCs/>
        </w:rPr>
        <w:t xml:space="preserve">第二阶段：CIS商业化起步（1990年代中期–2000年代初期）</w:t>
      </w:r>
    </w:p>
    <w:p>
      <w:pPr>
        <w:spacing w:after="60" w:before="60" w:line="360"/>
      </w:pPr>
      <w:r>
        <w:t xml:space="preserve">随着国际半导体大厂（索尼、佳能、AMD等）投入研发，CIS开始商业化进程。2000年左右，30万像素的CIS已广泛应用于手机摄像头。但此时CCD仍占据主流市场，CIS主要在低像素市场存活。</w:t>
      </w:r>
    </w:p>
    <w:p>
      <w:pPr>
        <w:spacing w:after="60" w:before="60" w:line="360"/>
      </w:pPr>
      <w:r>
        <w:rPr>
          <w:b/>
          <w:bCs/>
        </w:rPr>
        <w:t xml:space="preserve">第三阶段：背照式技术突破（2007–2012年）</w:t>
      </w:r>
    </w:p>
    <w:p>
      <w:pPr>
        <w:spacing w:after="60" w:before="60" w:line="360"/>
      </w:pPr>
      <w:r>
        <w:t xml:space="preserve">2009年，索尼推出</w:t>
      </w:r>
      <w:r>
        <w:rPr>
          <w:b/>
          <w:bCs/>
        </w:rPr>
        <w:t xml:space="preserve">Exmor R</w:t>
      </w:r>
      <w:r>
        <w:t xml:space="preserve">，这是全球首款可量产的背照式（Backside Illuminated，BSI）CIS。背照式结构将金属线路层移至光电二极管下方，显著提升感光效率，使CIS在暗光环境下的成像质量大幅改善。这一突破拉开了CIS全面超越CCD的序幕。</w:t>
      </w:r>
    </w:p>
    <w:p>
      <w:pPr>
        <w:spacing w:after="60" w:before="60" w:line="360"/>
      </w:pPr>
      <w:r>
        <w:rPr>
          <w:b/>
          <w:bCs/>
        </w:rPr>
        <w:t xml:space="preserve">第四阶段：堆叠式架构时代（2012年至今）</w:t>
      </w:r>
    </w:p>
    <w:p>
      <w:pPr>
        <w:spacing w:after="60" w:before="60" w:line="360"/>
      </w:pPr>
      <w:r>
        <w:t xml:space="preserve">2012年，索尼推出堆叠式（Stacked CMOS）CIS，将像素层与电路层分开制造再堆叠封装，在保持相同芯片尺寸的同时大幅增加感光面积和功能集成度。此后，索尼持续引领堆叠式技术迭代：</w:t>
      </w:r>
    </w:p>
    <w:p>
      <w:pPr>
        <w:pStyle w:val="ListParagraph"/>
        <w:numPr>
          <w:ilvl w:val="0"/>
          <w:numId w:val="2"/>
        </w:numPr>
        <w:spacing w:after="60" w:before="60"/>
      </w:pPr>
      <w:r>
        <w:t xml:space="preserve">2017年推出双层晶体管像素技术，将光电二极管与像素晶体管分层制作，饱和信号量翻倍</w:t>
      </w:r>
    </w:p>
    <w:p>
      <w:pPr>
        <w:pStyle w:val="ListParagraph"/>
        <w:numPr>
          <w:ilvl w:val="0"/>
          <w:numId w:val="2"/>
        </w:numPr>
        <w:spacing w:after="60" w:before="60"/>
      </w:pPr>
      <w:r>
        <w:t xml:space="preserve">三星紧随其后，开发ISOCELL技术并推进RGBW、GNB等创新架构</w:t>
      </w:r>
    </w:p>
    <w:p>
      <w:pPr>
        <w:pStyle w:val="ListParagraph"/>
        <w:numPr>
          <w:ilvl w:val="0"/>
          <w:numId w:val="2"/>
        </w:numPr>
        <w:spacing w:after="60" w:before="60"/>
      </w:pPr>
      <w:r>
        <w:t xml:space="preserve">三层堆叠（3-Layer Stacking）技术将像素层、电路层与DRAM层堆叠，实现高速图像捕捉（索尼为苹果开发）</w:t>
      </w:r>
    </w:p>
    <w:p>
      <w:pPr>
        <w:spacing w:after="60" w:before="60" w:line="360"/>
      </w:pPr>
      <w:r>
        <w:rPr>
          <w:b/>
          <w:bCs/>
        </w:rPr>
        <w:t xml:space="preserve">第五阶段：国产崛起与技术追赶（2019年至今）</w:t>
      </w:r>
    </w:p>
    <w:p>
      <w:pPr>
        <w:spacing w:after="60" w:before="60" w:line="360"/>
      </w:pPr>
      <w:r>
        <w:t xml:space="preserve">2019年，韦尔股份收购豪威科技，成为全球第三大CIS厂商，中国CIS产业正式进入全球竞争舞台。此后，格科微、思特威等一批国产厂商快速成长，在智能手机、安防等中低端市场取得显著出货量份额，并逐步向高端市场渗透。</w:t>
      </w:r>
    </w:p>
    <w:p>
      <w:pPr>
        <w:pStyle w:val="Heading3"/>
      </w:pPr>
      <w:r>
        <w:rPr>
          <w:b/>
          <w:bCs/>
        </w:rPr>
        <w:t xml:space="preserve">3.2 关键里程碑事件</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120"/>
            <w:tcBorders>
              <w:top w:val="single" w:color="999999" w:sz="1"/>
              <w:left w:val="single" w:color="999999" w:sz="1"/>
              <w:bottom w:val="single" w:color="999999" w:sz="1"/>
              <w:right w:val="single" w:color="999999" w:sz="1"/>
            </w:tcBorders>
            <w:shd w:fill="1F4E79" w:val="solid"/>
          </w:tcPr>
          <w:p>
            <w:pPr>
              <w:spacing w:after="60" w:before="60"/>
            </w:pPr>
            <w:r>
              <w:t xml:space="preserve">时间</w:t>
            </w:r>
          </w:p>
        </w:tc>
        <w:tc>
          <w:tcPr>
            <w:tcW w:type="dxa" w:w="3120"/>
            <w:tcBorders>
              <w:top w:val="single" w:color="999999" w:sz="1"/>
              <w:left w:val="single" w:color="999999" w:sz="1"/>
              <w:bottom w:val="single" w:color="999999" w:sz="1"/>
              <w:right w:val="single" w:color="999999" w:sz="1"/>
            </w:tcBorders>
            <w:shd w:fill="1F4E79" w:val="solid"/>
          </w:tcPr>
          <w:p>
            <w:pPr>
              <w:spacing w:after="60" w:before="60"/>
            </w:pPr>
            <w:r>
              <w:t xml:space="preserve">事件</w:t>
            </w:r>
          </w:p>
        </w:tc>
        <w:tc>
          <w:tcPr>
            <w:tcW w:type="dxa" w:w="3120"/>
            <w:tcBorders>
              <w:top w:val="single" w:color="999999" w:sz="1"/>
              <w:left w:val="single" w:color="999999" w:sz="1"/>
              <w:bottom w:val="single" w:color="999999" w:sz="1"/>
              <w:right w:val="single" w:color="999999" w:sz="1"/>
            </w:tcBorders>
            <w:shd w:fill="1F4E79" w:val="solid"/>
          </w:tcPr>
          <w:p>
            <w:pPr>
              <w:spacing w:after="60" w:before="60"/>
            </w:pPr>
            <w:r>
              <w:t xml:space="preserve">影响</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1990年代</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CIS开始商业化，低像素进入市场</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开启CIS产业萌芽</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2007年</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索尼开发出背照式CIS原型</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为BSI技术奠定基础</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2009年</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索尼Exmor R量产（全球首款BSI CIS）</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行业转折点，CIS性能大幅提升</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2012年</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索尼推出堆叠式（Stacked）CMOS</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开启CIS小型化、高性能新纪元</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2015年</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双BSD/三BSD技术（三层堆叠）商业化</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高速CIS进入消费电子和汽车领域</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2017年</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索尼双层晶体管像素技术发布</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像素设计能力达到新高度</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2019年</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韦尔股份收购豪威科技</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中国CIS产业跻身全球前列</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2020–2022年</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多摄渗透、CIS向汽车/安防扩展</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行业规模持续扩大</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2023年</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全球手机CIS销量触底</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市场经历调整期</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2024年</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手机CIS需求复苏，汽车CIS高增长</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行业进入新增长周期</w:t>
            </w:r>
          </w:p>
        </w:tc>
      </w:tr>
    </w:tbl>
    <w:p>
      <w:pPr>
        <w:pStyle w:val="Heading2"/>
      </w:pPr>
      <w:r>
        <w:rPr>
          <w:b/>
          <w:bCs/>
        </w:rPr>
        <w:t xml:space="preserve">4. 行业市场规模与预测</w:t>
      </w:r>
    </w:p>
    <w:p>
      <w:pPr>
        <w:pStyle w:val="Heading3"/>
      </w:pPr>
      <w:r>
        <w:rPr>
          <w:b/>
          <w:bCs/>
        </w:rPr>
        <w:t xml:space="preserve">4.1 全球市场规模</w:t>
      </w:r>
    </w:p>
    <w:p>
      <w:pPr>
        <w:spacing w:after="60" w:before="60" w:line="360"/>
      </w:pPr>
      <w:r>
        <w:rPr>
          <w:b/>
          <w:bCs/>
        </w:rPr>
        <w:t xml:space="preserve">2023年</w:t>
      </w:r>
      <w:r>
        <w:t xml:space="preserve">：全球CIS市场规模约218亿美元（Yole数据）或253亿美元（中商产业研究院数据），不同机构因统计口径和覆盖范围差异而存在数据差异。</w:t>
      </w:r>
    </w:p>
    <w:p>
      <w:pPr>
        <w:spacing w:after="60" w:before="60" w:line="360"/>
      </w:pPr>
      <w:r>
        <w:rPr>
          <w:b/>
          <w:bCs/>
        </w:rPr>
        <w:t xml:space="preserve">2024年</w:t>
      </w:r>
      <w:r>
        <w:t xml:space="preserve">：约237.7亿美元（潮电智库数据），同比增长约9%。另一数据（Frost &amp; Sullivan口径）约为195亿美元。差异主要来源于统计范围（是否含摄像头模组、是否含特定细分市场等）。</w:t>
      </w:r>
    </w:p>
    <w:p>
      <w:pPr>
        <w:spacing w:after="60" w:before="60" w:line="360"/>
      </w:pPr>
      <w:r>
        <w:rPr>
          <w:b/>
          <w:bCs/>
        </w:rPr>
        <w:t xml:space="preserve">2025年预测</w:t>
      </w:r>
      <w:r>
        <w:t xml:space="preserve">：约273亿美元（中商产业研究院），同比增长约15%。</w:t>
      </w:r>
    </w:p>
    <w:p>
      <w:pPr>
        <w:spacing w:after="60" w:before="60" w:line="360"/>
      </w:pPr>
      <w:r>
        <w:rPr>
          <w:b/>
          <w:bCs/>
        </w:rPr>
        <w:t xml:space="preserve">2029年预测</w:t>
      </w:r>
      <w:r>
        <w:t xml:space="preserve">：不同机构预测存在分歧：</w:t>
      </w:r>
    </w:p>
    <w:p>
      <w:pPr>
        <w:pStyle w:val="ListParagraph"/>
        <w:numPr>
          <w:ilvl w:val="0"/>
          <w:numId w:val="2"/>
        </w:numPr>
        <w:spacing w:after="60" w:before="60"/>
      </w:pPr>
      <w:r>
        <w:t xml:space="preserve">Yole预测：286亿美元（4.7% CAGR）</w:t>
      </w:r>
    </w:p>
    <w:p>
      <w:pPr>
        <w:pStyle w:val="ListParagraph"/>
        <w:numPr>
          <w:ilvl w:val="0"/>
          <w:numId w:val="2"/>
        </w:numPr>
        <w:spacing w:after="60" w:before="60"/>
      </w:pPr>
      <w:r>
        <w:t xml:space="preserve">Frost &amp; Sullivan：292亿美元（8.4% CAGR，2025–2029年）</w:t>
      </w:r>
    </w:p>
    <w:p>
      <w:pPr>
        <w:pStyle w:val="ListParagraph"/>
        <w:numPr>
          <w:ilvl w:val="0"/>
          <w:numId w:val="2"/>
        </w:numPr>
        <w:spacing w:after="60" w:before="60"/>
      </w:pPr>
      <w:r>
        <w:t xml:space="preserve">另一综合预测：296亿美元（7.67% CAGR）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340"/>
            <w:tcBorders>
              <w:top w:val="single" w:color="999999" w:sz="1"/>
              <w:left w:val="single" w:color="999999" w:sz="1"/>
              <w:bottom w:val="single" w:color="999999" w:sz="1"/>
              <w:right w:val="single" w:color="999999" w:sz="1"/>
            </w:tcBorders>
            <w:shd w:fill="1F4E79" w:val="solid"/>
          </w:tcPr>
          <w:p>
            <w:pPr>
              <w:spacing w:after="60" w:before="60"/>
            </w:pPr>
            <w:r>
              <w:t xml:space="preserve">年份</w:t>
            </w:r>
          </w:p>
        </w:tc>
        <w:tc>
          <w:tcPr>
            <w:tcW w:type="dxa" w:w="2340"/>
            <w:tcBorders>
              <w:top w:val="single" w:color="999999" w:sz="1"/>
              <w:left w:val="single" w:color="999999" w:sz="1"/>
              <w:bottom w:val="single" w:color="999999" w:sz="1"/>
              <w:right w:val="single" w:color="999999" w:sz="1"/>
            </w:tcBorders>
            <w:shd w:fill="1F4E79" w:val="solid"/>
          </w:tcPr>
          <w:p>
            <w:pPr>
              <w:spacing w:after="60" w:before="60"/>
            </w:pPr>
            <w:r>
              <w:t xml:space="preserve">市场规模（亿美元）</w:t>
            </w:r>
          </w:p>
        </w:tc>
        <w:tc>
          <w:tcPr>
            <w:tcW w:type="dxa" w:w="2340"/>
            <w:tcBorders>
              <w:top w:val="single" w:color="999999" w:sz="1"/>
              <w:left w:val="single" w:color="999999" w:sz="1"/>
              <w:bottom w:val="single" w:color="999999" w:sz="1"/>
              <w:right w:val="single" w:color="999999" w:sz="1"/>
            </w:tcBorders>
            <w:shd w:fill="1F4E79" w:val="solid"/>
          </w:tcPr>
          <w:p>
            <w:pPr>
              <w:spacing w:after="60" w:before="60"/>
            </w:pPr>
            <w:r>
              <w:t xml:space="preserve">同比增长</w:t>
            </w:r>
          </w:p>
        </w:tc>
        <w:tc>
          <w:tcPr>
            <w:tcW w:type="dxa" w:w="2340"/>
            <w:tcBorders>
              <w:top w:val="single" w:color="999999" w:sz="1"/>
              <w:left w:val="single" w:color="999999" w:sz="1"/>
              <w:bottom w:val="single" w:color="999999" w:sz="1"/>
              <w:right w:val="single" w:color="999999" w:sz="1"/>
            </w:tcBorders>
            <w:shd w:fill="1F4E79" w:val="solid"/>
          </w:tcPr>
          <w:p>
            <w:pPr>
              <w:spacing w:after="60" w:before="60"/>
            </w:pPr>
            <w:r>
              <w:t xml:space="preserve">数据来源</w:t>
            </w:r>
          </w:p>
        </w:tc>
      </w:tr>
      <w:tr>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2023</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~218 / ~253</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Yole / 中商产业研究院</w:t>
            </w:r>
          </w:p>
        </w:tc>
      </w:tr>
      <w:tr>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2024</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~237.7 / ~195</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~9% / ~2.1%</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潮电智库 / F&amp;S</w:t>
            </w:r>
          </w:p>
        </w:tc>
      </w:tr>
      <w:tr>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2025E</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~273</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~15%</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中商产业研究院</w:t>
            </w:r>
          </w:p>
        </w:tc>
      </w:tr>
      <w:tr>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2029E</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286–296</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4.7–8.4% CAGR</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多机构综合</w:t>
            </w:r>
          </w:p>
        </w:tc>
      </w:tr>
    </w:tbl>
    <w:p>
      <w:pPr>
        <w:pStyle w:val="Heading3"/>
      </w:pPr>
      <w:r>
        <w:rPr>
          <w:b/>
          <w:bCs/>
        </w:rPr>
        <w:t xml:space="preserve">4.2 中国市场规模</w:t>
      </w:r>
    </w:p>
    <w:p>
      <w:pPr>
        <w:spacing w:after="60" w:before="60" w:line="360"/>
      </w:pPr>
      <w:r>
        <w:t xml:space="preserve">2023年中国CIS市场规模约253亿美元，约占全球市场的45%，是全球最大的CIS消费市场。中国同时也是全球最重要的CIS生产制造基地之一，拥有从晶圆代工、芯片设计到封装测试的完整产业链布局。</w:t>
      </w:r>
    </w:p>
    <w:p>
      <w:pPr>
        <w:pStyle w:val="Heading3"/>
      </w:pPr>
      <w:r>
        <w:rPr>
          <w:b/>
          <w:bCs/>
        </w:rPr>
        <w:t xml:space="preserve">4.3 细分市场分析</w:t>
      </w:r>
    </w:p>
    <w:p>
      <w:pPr>
        <w:pStyle w:val="Heading4"/>
      </w:pPr>
      <w:r>
        <w:rPr>
          <w:b/>
          <w:bCs/>
        </w:rPr>
        <w:t xml:space="preserve">4.3.1 智能手机CIS</w:t>
      </w:r>
    </w:p>
    <w:p>
      <w:pPr>
        <w:spacing w:after="60" w:before="60" w:line="360"/>
      </w:pPr>
      <w:r>
        <w:t xml:space="preserve">智能手机是CIS最大的单一应用领域，2024年全球手机CIS市场规模约130亿美元。</w:t>
      </w:r>
    </w:p>
    <w:p>
      <w:pPr>
        <w:spacing w:after="60" w:before="60" w:line="360"/>
      </w:pPr>
      <w:r>
        <w:rPr>
          <w:b/>
          <w:bCs/>
        </w:rPr>
        <w:t xml:space="preserve">出货量</w:t>
      </w:r>
      <w:r>
        <w:t xml:space="preserve">：2024年全球手机CIS出货量约44亿颗，同比增长2%。2022年手机CIS出货量曾达到44亿颗的阶段性顶部，2023年有所下滑，2024年随智能手机需求复苏而反弹。</w:t>
      </w:r>
    </w:p>
    <w:p>
      <w:pPr>
        <w:spacing w:after="60" w:before="60" w:line="360"/>
      </w:pPr>
      <w:r>
        <w:rPr>
          <w:b/>
          <w:bCs/>
        </w:rPr>
        <w:t xml:space="preserve">市场预测</w:t>
      </w:r>
      <w:r>
        <w:t xml:space="preserve">：2024–2029年手机CIS市场规模CAGR约3.6%，2029年预计达155亿美元。</w:t>
      </w:r>
    </w:p>
    <w:p>
      <w:pPr>
        <w:spacing w:after="60" w:before="60" w:line="360"/>
      </w:pPr>
      <w:r>
        <w:rPr>
          <w:b/>
          <w:bCs/>
        </w:rPr>
        <w:t xml:space="preserve">智能手机出货量</w:t>
      </w:r>
      <w:r>
        <w:t xml:space="preserve">：2025年全球智能手机出货量预计12.7亿部，同比增长3%；中国智能手机出货量预计2.89亿部，同比增长1.6%。</w:t>
      </w:r>
    </w:p>
    <w:p>
      <w:pPr>
        <w:spacing w:after="60" w:before="60" w:line="360"/>
      </w:pPr>
      <w:r>
        <w:rPr>
          <w:b/>
          <w:bCs/>
        </w:rPr>
        <w:t xml:space="preserve">驱动因素</w:t>
      </w:r>
      <w:r>
        <w:t xml:space="preserve">：</w:t>
      </w:r>
    </w:p>
    <w:p>
      <w:pPr>
        <w:pStyle w:val="ListParagraph"/>
        <w:numPr>
          <w:ilvl w:val="0"/>
          <w:numId w:val="2"/>
        </w:numPr>
        <w:spacing w:after="60" w:before="60"/>
      </w:pPr>
      <w:r>
        <w:t xml:space="preserve">多摄像头配置持续渗透（主摄+超广角+长焦+微距/ToF已成旗舰标配）</w:t>
      </w:r>
    </w:p>
    <w:p>
      <w:pPr>
        <w:pStyle w:val="ListParagraph"/>
        <w:numPr>
          <w:ilvl w:val="0"/>
          <w:numId w:val="2"/>
        </w:numPr>
        <w:spacing w:after="60" w:before="60"/>
      </w:pPr>
      <w:r>
        <w:t xml:space="preserve">高像素化趋势（1亿像素、2亿像素CIS逐步从旗舰向中端机型下沉）</w:t>
      </w:r>
    </w:p>
    <w:p>
      <w:pPr>
        <w:pStyle w:val="ListParagraph"/>
        <w:numPr>
          <w:ilvl w:val="0"/>
          <w:numId w:val="2"/>
        </w:numPr>
        <w:spacing w:after="60" w:before="60"/>
      </w:pPr>
      <w:r>
        <w:t xml:space="preserve">图像传感器尺寸持续增大（1英寸、1/0.98英寸等大底CIS在旗舰机型的应用）</w:t>
      </w:r>
    </w:p>
    <w:p>
      <w:pPr>
        <w:pStyle w:val="ListParagraph"/>
        <w:numPr>
          <w:ilvl w:val="0"/>
          <w:numId w:val="2"/>
        </w:numPr>
        <w:spacing w:after="60" w:before="60"/>
      </w:pPr>
      <w:r>
        <w:t xml:space="preserve">AI摄影算法驱动对CIS性能的更高要求</w:t>
      </w:r>
    </w:p>
    <w:p>
      <w:pPr>
        <w:pStyle w:val="Heading4"/>
      </w:pPr>
      <w:r>
        <w:rPr>
          <w:b/>
          <w:bCs/>
        </w:rPr>
        <w:t xml:space="preserve">4.3.2 汽车CIS</w:t>
      </w:r>
    </w:p>
    <w:p>
      <w:pPr>
        <w:spacing w:after="60" w:before="60" w:line="360"/>
      </w:pPr>
      <w:r>
        <w:t xml:space="preserve">汽车CIS是增速最快的细分市场，2023年全球汽车CIS出货量约3.54亿颗，市场收入约19.25亿美元。</w:t>
      </w:r>
    </w:p>
    <w:p>
      <w:pPr>
        <w:spacing w:after="60" w:before="60" w:line="360"/>
      </w:pPr>
      <w:r>
        <w:rPr>
          <w:b/>
          <w:bCs/>
        </w:rPr>
        <w:t xml:space="preserve">市场预测</w:t>
      </w:r>
      <w:r>
        <w:t xml:space="preserve">：2029年汽车CIS市场规模预计约30亿美元。2020–2029年出货量CAGR约7.03%，收入CAGR约6.56%。</w:t>
      </w:r>
    </w:p>
    <w:p>
      <w:pPr>
        <w:spacing w:after="60" w:before="60" w:line="360"/>
      </w:pPr>
      <w:r>
        <w:rPr>
          <w:b/>
          <w:bCs/>
        </w:rPr>
        <w:t xml:space="preserve">驱动因素</w:t>
      </w:r>
      <w:r>
        <w:t xml:space="preserve">：</w:t>
      </w:r>
    </w:p>
    <w:p>
      <w:pPr>
        <w:pStyle w:val="ListParagraph"/>
        <w:numPr>
          <w:ilvl w:val="0"/>
          <w:numId w:val="2"/>
        </w:numPr>
        <w:spacing w:after="60" w:before="60"/>
      </w:pPr>
      <w:r>
        <w:t xml:space="preserve">ADAS（高级驾驶辅助系统）渗透率快速提升</w:t>
      </w:r>
    </w:p>
    <w:p>
      <w:pPr>
        <w:pStyle w:val="ListParagraph"/>
        <w:numPr>
          <w:ilvl w:val="0"/>
          <w:numId w:val="2"/>
        </w:numPr>
        <w:spacing w:after="60" w:before="60"/>
      </w:pPr>
      <w:r>
        <w:t xml:space="preserve">自动驾驶技术从L2向L3/L4演进</w:t>
      </w:r>
    </w:p>
    <w:p>
      <w:pPr>
        <w:pStyle w:val="ListParagraph"/>
        <w:numPr>
          <w:ilvl w:val="0"/>
          <w:numId w:val="2"/>
        </w:numPr>
        <w:spacing w:after="60" w:before="60"/>
      </w:pPr>
      <w:r>
        <w:t xml:space="preserve">环视摄像头、前视摄像头、驾驶员监控摄像头（DMS）、乘客监控系统（OMS）等多摄像头方案成为标配</w:t>
      </w:r>
    </w:p>
    <w:p>
      <w:pPr>
        <w:pStyle w:val="ListParagraph"/>
        <w:numPr>
          <w:ilvl w:val="0"/>
          <w:numId w:val="2"/>
        </w:numPr>
        <w:spacing w:after="60" w:before="60"/>
      </w:pPr>
      <w:r>
        <w:t xml:space="preserve">电子后视镜（CMS）等新应用场景的出现</w:t>
      </w:r>
    </w:p>
    <w:p>
      <w:pPr>
        <w:pStyle w:val="ListParagraph"/>
        <w:numPr>
          <w:ilvl w:val="0"/>
          <w:numId w:val="2"/>
        </w:numPr>
        <w:spacing w:after="60" w:before="60"/>
      </w:pPr>
      <w:r>
        <w:t xml:space="preserve">汽车智能化对视觉感知系统的刚性需求</w:t>
      </w:r>
    </w:p>
    <w:p>
      <w:pPr>
        <w:pStyle w:val="Heading4"/>
      </w:pPr>
      <w:r>
        <w:rPr>
          <w:b/>
          <w:bCs/>
        </w:rPr>
        <w:t xml:space="preserve">4.3.3 安防CIS</w:t>
      </w:r>
    </w:p>
    <w:p>
      <w:pPr>
        <w:spacing w:after="60" w:before="60" w:line="360"/>
      </w:pPr>
      <w:r>
        <w:t xml:space="preserve">安防是CIS的另一重要应用领域。2025年全球安防CIS预计出货量约8.0亿颗，2020–2025年出货量CAGR约13.8%，是增速仅次于汽车的细分市场。</w:t>
      </w:r>
    </w:p>
    <w:p>
      <w:pPr>
        <w:spacing w:after="60" w:before="60" w:line="360"/>
      </w:pPr>
      <w:r>
        <w:rPr>
          <w:b/>
          <w:bCs/>
        </w:rPr>
        <w:t xml:space="preserve">驱动因素</w:t>
      </w:r>
      <w:r>
        <w:t xml:space="preserve">：</w:t>
      </w:r>
    </w:p>
    <w:p>
      <w:pPr>
        <w:pStyle w:val="ListParagraph"/>
        <w:numPr>
          <w:ilvl w:val="0"/>
          <w:numId w:val="2"/>
        </w:numPr>
        <w:spacing w:after="60" w:before="60"/>
      </w:pPr>
      <w:r>
        <w:t xml:space="preserve">全球安防摄像头安装量持续增长</w:t>
      </w:r>
    </w:p>
    <w:p>
      <w:pPr>
        <w:pStyle w:val="ListParagraph"/>
        <w:numPr>
          <w:ilvl w:val="0"/>
          <w:numId w:val="2"/>
        </w:numPr>
        <w:spacing w:after="60" w:before="60"/>
      </w:pPr>
      <w:r>
        <w:t xml:space="preserve">智能化安防升级（AI摄像头普及）</w:t>
      </w:r>
    </w:p>
    <w:p>
      <w:pPr>
        <w:pStyle w:val="ListParagraph"/>
        <w:numPr>
          <w:ilvl w:val="0"/>
          <w:numId w:val="2"/>
        </w:numPr>
        <w:spacing w:after="60" w:before="60"/>
      </w:pPr>
      <w:r>
        <w:t xml:space="preserve">城市安全建设加速</w:t>
      </w:r>
    </w:p>
    <w:p>
      <w:pPr>
        <w:pStyle w:val="ListParagraph"/>
        <w:numPr>
          <w:ilvl w:val="0"/>
          <w:numId w:val="2"/>
        </w:numPr>
        <w:spacing w:after="60" w:before="60"/>
      </w:pPr>
      <w:r>
        <w:t xml:space="preserve">海外新兴市场（东南亚、中东、拉美）安防建设加速</w:t>
      </w:r>
    </w:p>
    <w:p>
      <w:pPr>
        <w:pStyle w:val="Heading4"/>
      </w:pPr>
      <w:r>
        <w:rPr>
          <w:b/>
          <w:bCs/>
        </w:rPr>
        <w:t xml:space="preserve">4.3.4 机器视觉及其他</w:t>
      </w:r>
    </w:p>
    <w:p>
      <w:pPr>
        <w:spacing w:after="60" w:before="60" w:line="360"/>
      </w:pPr>
      <w:r>
        <w:t xml:space="preserve">机器视觉CIS受益于工业自动化、智能制造、物流分拣等领域的快速发展，呈现稳健增长态势。医疗影像CIS则受益于内窥镜小型化、医疗设备智能化等趋势。</w:t>
      </w:r>
    </w:p>
    <w:p>
      <w:pPr>
        <w:pStyle w:val="Heading3"/>
      </w:pPr>
      <w:r>
        <w:rPr>
          <w:b/>
          <w:bCs/>
        </w:rPr>
        <w:t xml:space="preserve">4.4 区域市场结构</w:t>
      </w:r>
    </w:p>
    <w:p>
      <w:pPr>
        <w:spacing w:after="60" w:before="60" w:line="360"/>
      </w:pPr>
      <w:r>
        <w:t xml:space="preserve">中国是全球最大的CIS消费市场，北美和欧洲市场受益于汽车CIS需求增长而保持稳定，日本在设备端和上游材料端具有优势。中国台湾和韩国在晶圆代工和封装领域具有重要地位。</w:t>
      </w:r>
    </w:p>
    <w:p>
      <w:pPr>
        <w:pStyle w:val="Heading2"/>
      </w:pPr>
      <w:r>
        <w:rPr>
          <w:b/>
          <w:bCs/>
        </w:rPr>
        <w:t xml:space="preserve">5. 产业链分析</w:t>
      </w:r>
    </w:p>
    <w:p>
      <w:pPr>
        <w:pStyle w:val="Heading3"/>
      </w:pPr>
      <w:r>
        <w:rPr>
          <w:b/>
          <w:bCs/>
        </w:rPr>
        <w:t xml:space="preserve">5.1 产业链结构图</w:t>
      </w:r>
    </w:p>
    <w:p>
      <w:pPr>
        <w:spacing w:after="60" w:before="60" w:line="360"/>
      </w:pPr>
      <w:r>
        <w:rPr>
          <w:rFonts w:ascii="Courier New" w:cs="Courier New" w:eastAsia="Courier New" w:hAnsi="Courier New"/>
          <w:sz w:val="20"/>
          <w:szCs w:val="20"/>
        </w:rPr>
        <w:t xml:space="preserve">`</w:t>
      </w:r>
    </w:p>
    <w:p>
      <w:pPr>
        <w:spacing w:after="60" w:before="60" w:line="360"/>
      </w:pPr>
      <w:r>
        <w:t xml:space="preserve">┌──────────────────────────────────────────────────────────────┐</w:t>
      </w:r>
    </w:p>
    <w:p>
      <w:pPr>
        <w:spacing w:after="60" w:before="60" w:line="360"/>
      </w:pPr>
      <w:r>
        <w:t xml:space="preserve">│                        上游：原材料与设备                      │</w:t>
      </w:r>
    </w:p>
    <w:p>
      <w:pPr>
        <w:spacing w:after="60" w:before="60" w:line="360"/>
      </w:pPr>
      <w:r>
        <w:t xml:space="preserve">│  硅片（衬底材料）/ 靶材 / 光刻胶 / 封装材料 / 晶圆承载器      │</w:t>
      </w:r>
    </w:p>
    <w:p>
      <w:pPr>
        <w:spacing w:after="60" w:before="60" w:line="360"/>
      </w:pPr>
      <w:r>
        <w:t xml:space="preserve">│  光刻机 / 蚀刻机 / CVD设备 / 封装设备 / 测试设备               │</w:t>
      </w:r>
    </w:p>
    <w:p>
      <w:pPr>
        <w:spacing w:after="60" w:before="60" w:line="360"/>
      </w:pPr>
      <w:r>
        <w:t xml:space="preserve">└──────────────────────────────────────────────────────────────┘</w:t>
      </w:r>
    </w:p>
    <w:p>
      <w:pPr>
        <w:spacing w:after="60" w:before="60" w:line="360"/>
      </w:pPr>
      <w:r>
        <w:t xml:space="preserve">↓</w:t>
      </w:r>
    </w:p>
    <w:p>
      <w:pPr>
        <w:spacing w:after="60" w:before="60" w:line="360"/>
      </w:pPr>
      <w:r>
        <w:t xml:space="preserve">┌──────────────────────────────────────────────────────────────┐</w:t>
      </w:r>
    </w:p>
    <w:p>
      <w:pPr>
        <w:spacing w:after="60" w:before="60" w:line="360"/>
      </w:pPr>
      <w:r>
        <w:t xml:space="preserve">│                     中游：芯片设计与制造                       │</w:t>
      </w:r>
    </w:p>
    <w:p>
      <w:pPr>
        <w:spacing w:after="60" w:before="60" w:line="360"/>
      </w:pPr>
      <w:r>
        <w:t xml:space="preserve">│  【芯片设计】           【晶圆代工】           【封装测试】     │</w:t>
      </w:r>
    </w:p>
    <w:p>
      <w:pPr>
        <w:spacing w:after="60" w:before="60" w:line="360"/>
      </w:pPr>
      <w:r>
        <w:t xml:space="preserve">│  索尼/三星/豪威/         台积电/三星/           日月光/通富微电/ │</w:t>
      </w:r>
    </w:p>
    <w:p>
      <w:pPr>
        <w:spacing w:after="60" w:before="60" w:line="360"/>
      </w:pPr>
      <w:r>
        <w:t xml:space="preserve">│  格科微/思特威/          晶合集成/中芯国际/       华天科技/晶方科技/ │</w:t>
      </w:r>
    </w:p>
    <w:p>
      <w:pPr>
        <w:spacing w:after="60" w:before="60" w:line="360"/>
      </w:pPr>
      <w:r>
        <w:t xml:space="preserve">│  安森美/意法半导体        华虹半导体              长电科技等        │</w:t>
      </w:r>
    </w:p>
    <w:p>
      <w:pPr>
        <w:spacing w:after="60" w:before="60" w:line="360"/>
      </w:pPr>
      <w:r>
        <w:t xml:space="preserve">└──────────────────────────────────────────────────────────────┘</w:t>
      </w:r>
    </w:p>
    <w:p>
      <w:pPr>
        <w:spacing w:after="60" w:before="60" w:line="360"/>
      </w:pPr>
      <w:r>
        <w:t xml:space="preserve">↓</w:t>
      </w:r>
    </w:p>
    <w:p>
      <w:pPr>
        <w:spacing w:after="60" w:before="60" w:line="360"/>
      </w:pPr>
      <w:r>
        <w:t xml:space="preserve">┌──────────────────────────────────────────────────────────────┐</w:t>
      </w:r>
    </w:p>
    <w:p>
      <w:pPr>
        <w:spacing w:after="60" w:before="60" w:line="360"/>
      </w:pPr>
      <w:r>
        <w:t xml:space="preserve">│                     下游：摄像头模组与终端                     │</w:t>
      </w:r>
    </w:p>
    <w:p>
      <w:pPr>
        <w:spacing w:after="60" w:before="60" w:line="360"/>
      </w:pPr>
      <w:r>
        <w:t xml:space="preserve">│  摄像头模组厂：舜宇光学/欧菲光/丘钛科技/立景创新               │</w:t>
      </w:r>
    </w:p>
    <w:p>
      <w:pPr>
        <w:spacing w:after="60" w:before="60" w:line="360"/>
      </w:pPr>
      <w:r>
        <w:t xml:space="preserve">│  终端应用：智能手机OEM / 汽车OEM / 安防摄像头品牌 / 机器视觉厂商 │</w:t>
      </w:r>
    </w:p>
    <w:p>
      <w:pPr>
        <w:spacing w:after="60" w:before="60" w:line="360"/>
      </w:pPr>
      <w:r>
        <w:t xml:space="preserve">└──────────────────────────────────────────────────────────────┘</w:t>
      </w:r>
    </w:p>
    <w:p>
      <w:pPr>
        <w:spacing w:after="60" w:before="60" w:line="360"/>
      </w:pPr>
      <w:r>
        <w:rPr>
          <w:rFonts w:ascii="Courier New" w:cs="Courier New" w:eastAsia="Courier New" w:hAnsi="Courier New"/>
          <w:sz w:val="20"/>
          <w:szCs w:val="20"/>
        </w:rPr>
        <w:t xml:space="preserve">`</w:t>
      </w:r>
    </w:p>
    <w:p>
      <w:pPr>
        <w:pStyle w:val="Heading3"/>
      </w:pPr>
      <w:r>
        <w:rPr>
          <w:b/>
          <w:bCs/>
        </w:rPr>
        <w:t xml:space="preserve">5.2 各环节关键企业与竞争态势</w:t>
      </w:r>
    </w:p>
    <w:p>
      <w:pPr>
        <w:pStyle w:val="Heading4"/>
      </w:pPr>
      <w:r>
        <w:rPr>
          <w:b/>
          <w:bCs/>
        </w:rPr>
        <w:t xml:space="preserve">5.2.1 芯片设计（Fabless）</w:t>
      </w:r>
    </w:p>
    <w:p>
      <w:pPr>
        <w:spacing w:after="60" w:before="60" w:line="360"/>
      </w:pPr>
      <w:r>
        <w:t xml:space="preserve">全球CIS芯片设计环节被日、韩、美及中国厂商主导。索尼、三星为IDM（Integrated Device Manufacturer，垂直整合制造）模式，拥有自有晶圆产能；豪威科技、格科微、思特威等中国厂商为Fabless模式，依赖晶圆代工合作伙伴。</w:t>
      </w:r>
    </w:p>
    <w:p>
      <w:pPr>
        <w:spacing w:after="60" w:before="60" w:line="360"/>
      </w:pPr>
      <w:r>
        <w:rPr>
          <w:b/>
          <w:bCs/>
        </w:rPr>
        <w:t xml:space="preserve">关键竞争要素</w:t>
      </w:r>
      <w:r>
        <w:t xml:space="preserve">：像素设计能力、电路设计能力、制程工艺理解、与代工厂的协同开发能力。</w:t>
      </w:r>
    </w:p>
    <w:p>
      <w:pPr>
        <w:pStyle w:val="Heading4"/>
      </w:pPr>
      <w:r>
        <w:rPr>
          <w:b/>
          <w:bCs/>
        </w:rPr>
        <w:t xml:space="preserve">5.2.2 晶圆代工（Foundry）</w:t>
      </w:r>
    </w:p>
    <w:p>
      <w:pPr>
        <w:spacing w:after="60" w:before="60" w:line="360"/>
      </w:pPr>
      <w:r>
        <w:t xml:space="preserve">晶圆代工是CIS制造的核心环节，主要玩家包括：</w:t>
      </w:r>
    </w:p>
    <w:p>
      <w:pPr>
        <w:pStyle w:val="ListParagraph"/>
        <w:numPr>
          <w:ilvl w:val="0"/>
          <w:numId w:val="2"/>
        </w:numPr>
        <w:spacing w:after="60" w:before="60"/>
      </w:pPr>
      <w:r>
        <w:t xml:space="preserve">**台积电**：全球先进制程龙头，为索尼等高端CIS提供代工</w:t>
      </w:r>
    </w:p>
    <w:p>
      <w:pPr>
        <w:pStyle w:val="ListParagraph"/>
        <w:numPr>
          <w:ilvl w:val="0"/>
          <w:numId w:val="2"/>
        </w:numPr>
        <w:spacing w:after="60" w:before="60"/>
      </w:pPr>
      <w:r>
        <w:t xml:space="preserve">**三星Foundry**：自产自销，同时为部分客户提供代工</w:t>
      </w:r>
    </w:p>
    <w:p>
      <w:pPr>
        <w:pStyle w:val="ListParagraph"/>
        <w:numPr>
          <w:ilvl w:val="0"/>
          <w:numId w:val="2"/>
        </w:numPr>
        <w:spacing w:after="60" w:before="60"/>
      </w:pPr>
      <w:r>
        <w:t xml:space="preserve">**晶合集成**：中国大陆CIS代工重要厂商，绑定思特威等客户</w:t>
      </w:r>
    </w:p>
    <w:p>
      <w:pPr>
        <w:pStyle w:val="ListParagraph"/>
        <w:numPr>
          <w:ilvl w:val="0"/>
          <w:numId w:val="2"/>
        </w:numPr>
        <w:spacing w:after="60" w:before="60"/>
      </w:pPr>
      <w:r>
        <w:t xml:space="preserve">**中芯国际**：具备CIS代工能力，持续扩产</w:t>
      </w:r>
    </w:p>
    <w:p>
      <w:pPr>
        <w:pStyle w:val="ListParagraph"/>
        <w:numPr>
          <w:ilvl w:val="0"/>
          <w:numId w:val="2"/>
        </w:numPr>
        <w:spacing w:after="60" w:before="60"/>
      </w:pPr>
      <w:r>
        <w:t xml:space="preserve">**华虹半导体**：特色工艺代工，在CIS领域有一定布局</w:t>
      </w:r>
    </w:p>
    <w:p>
      <w:pPr>
        <w:spacing w:after="60" w:before="60" w:line="360"/>
      </w:pPr>
      <w:r>
        <w:rPr>
          <w:b/>
          <w:bCs/>
        </w:rPr>
        <w:t xml:space="preserve">行业趋势</w:t>
      </w:r>
      <w:r>
        <w:t xml:space="preserve">：12寸晶圆（300mm）已成为CIS制造的主流规格，8寸晶圆主要用于成熟制程产品。索尼当前12寸晶圆产能约15.2万片/月，稼动率100%。</w:t>
      </w:r>
    </w:p>
    <w:p>
      <w:pPr>
        <w:pStyle w:val="Heading4"/>
      </w:pPr>
      <w:r>
        <w:rPr>
          <w:b/>
          <w:bCs/>
        </w:rPr>
        <w:t xml:space="preserve">5.2.3 封装测试</w:t>
      </w:r>
    </w:p>
    <w:p>
      <w:pPr>
        <w:spacing w:after="60" w:before="60" w:line="360"/>
      </w:pPr>
      <w:r>
        <w:t xml:space="preserve">CIS封装环节技术门槛较高，主要涉及：</w:t>
      </w:r>
    </w:p>
    <w:p>
      <w:pPr>
        <w:pStyle w:val="ListParagraph"/>
        <w:numPr>
          <w:ilvl w:val="0"/>
          <w:numId w:val="2"/>
        </w:numPr>
        <w:spacing w:after="60" w:before="60"/>
      </w:pPr>
      <w:r>
        <w:t xml:space="preserve">**TSV（硅通孔）封装**：实现像素层与电路层的电气连接，是堆叠式CIS的核心封装技术</w:t>
      </w:r>
    </w:p>
    <w:p>
      <w:pPr>
        <w:pStyle w:val="ListParagraph"/>
        <w:numPr>
          <w:ilvl w:val="0"/>
          <w:numId w:val="2"/>
        </w:numPr>
        <w:spacing w:after="60" w:before="60"/>
      </w:pPr>
      <w:r>
        <w:t xml:space="preserve">**CuW（铜钨）基板**：提供散热和机械支撑</w:t>
      </w:r>
    </w:p>
    <w:p>
      <w:pPr>
        <w:pStyle w:val="ListParagraph"/>
        <w:numPr>
          <w:ilvl w:val="0"/>
          <w:numId w:val="2"/>
        </w:numPr>
        <w:spacing w:after="60" w:before="60"/>
      </w:pPr>
      <w:r>
        <w:t xml:space="preserve">**CSP（Chip Scale Package）**：实现小型化封装</w:t>
      </w:r>
    </w:p>
    <w:p>
      <w:pPr>
        <w:spacing w:after="60" w:before="60" w:line="360"/>
      </w:pPr>
      <w:r>
        <w:t xml:space="preserve">全球主要CIS封装厂商：</w:t>
      </w:r>
    </w:p>
    <w:p>
      <w:pPr>
        <w:pStyle w:val="ListParagraph"/>
        <w:numPr>
          <w:ilvl w:val="0"/>
          <w:numId w:val="2"/>
        </w:numPr>
        <w:spacing w:after="60" w:before="60"/>
      </w:pPr>
      <w:r>
        <w:t xml:space="preserve">**晶方科技**（603005）：全球第一的12寸CIS封装厂，深度绑定韦尔股份、索尼、格科微等客户</w:t>
      </w:r>
    </w:p>
    <w:p>
      <w:pPr>
        <w:pStyle w:val="ListParagraph"/>
        <w:numPr>
          <w:ilvl w:val="0"/>
          <w:numId w:val="2"/>
        </w:numPr>
        <w:spacing w:after="60" w:before="60"/>
      </w:pPr>
      <w:r>
        <w:t xml:space="preserve">**华天科技**：国内重要CIS封装厂商</w:t>
      </w:r>
    </w:p>
    <w:p>
      <w:pPr>
        <w:pStyle w:val="ListParagraph"/>
        <w:numPr>
          <w:ilvl w:val="0"/>
          <w:numId w:val="2"/>
        </w:numPr>
        <w:spacing w:after="60" w:before="60"/>
      </w:pPr>
      <w:r>
        <w:t xml:space="preserve">**通富微电**：具备CIS封装能力</w:t>
      </w:r>
    </w:p>
    <w:p>
      <w:pPr>
        <w:pStyle w:val="ListParagraph"/>
        <w:numPr>
          <w:ilvl w:val="0"/>
          <w:numId w:val="2"/>
        </w:numPr>
        <w:spacing w:after="60" w:before="60"/>
      </w:pPr>
      <w:r>
        <w:t xml:space="preserve">**日月光（ASE）**：全球封测龙头，CIS封装是重要业务之一</w:t>
      </w:r>
    </w:p>
    <w:p>
      <w:pPr>
        <w:pStyle w:val="Heading4"/>
      </w:pPr>
      <w:r>
        <w:rPr>
          <w:b/>
          <w:bCs/>
        </w:rPr>
        <w:t xml:space="preserve">5.2.4 下游摄像头模组</w:t>
      </w:r>
    </w:p>
    <w:p>
      <w:pPr>
        <w:spacing w:after="60" w:before="60" w:line="360"/>
      </w:pPr>
      <w:r>
        <w:t xml:space="preserve">摄像头模组（CCM）厂将CIS与镜头、马达、滤光片等组装成摄像头模组，交付给终端品牌：</w:t>
      </w:r>
    </w:p>
    <w:p>
      <w:pPr>
        <w:pStyle w:val="ListParagraph"/>
        <w:numPr>
          <w:ilvl w:val="0"/>
          <w:numId w:val="2"/>
        </w:numPr>
        <w:spacing w:after="60" w:before="60"/>
      </w:pPr>
      <w:r>
        <w:t xml:space="preserve">**舜宇光学**：全球最大摄像头模组厂商之一，高端手机模组主要供应商</w:t>
      </w:r>
    </w:p>
    <w:p>
      <w:pPr>
        <w:pStyle w:val="ListParagraph"/>
        <w:numPr>
          <w:ilvl w:val="0"/>
          <w:numId w:val="2"/>
        </w:numPr>
        <w:spacing w:after="60" w:before="60"/>
      </w:pPr>
      <w:r>
        <w:t xml:space="preserve">**欧菲光**：国内领先模组厂，产品覆盖手机、汽车、安防</w:t>
      </w:r>
    </w:p>
    <w:p>
      <w:pPr>
        <w:pStyle w:val="ListParagraph"/>
        <w:numPr>
          <w:ilvl w:val="0"/>
          <w:numId w:val="2"/>
        </w:numPr>
        <w:spacing w:after="60" w:before="60"/>
      </w:pPr>
      <w:r>
        <w:t xml:space="preserve">**丘钛科技**：手机摄像头模组重要厂商</w:t>
      </w:r>
    </w:p>
    <w:p>
      <w:pPr>
        <w:pStyle w:val="ListParagraph"/>
        <w:numPr>
          <w:ilvl w:val="0"/>
          <w:numId w:val="2"/>
        </w:numPr>
        <w:spacing w:after="60" w:before="60"/>
      </w:pPr>
      <w:r>
        <w:t xml:space="preserve">**立景创新**：华为旗下模组厂</w:t>
      </w:r>
    </w:p>
    <w:p>
      <w:pPr>
        <w:pStyle w:val="Heading3"/>
      </w:pPr>
      <w:r>
        <w:rPr>
          <w:b/>
          <w:bCs/>
        </w:rPr>
        <w:t xml:space="preserve">5.3 价值链分布</w:t>
      </w:r>
    </w:p>
    <w:p>
      <w:pPr>
        <w:spacing w:after="60" w:before="60" w:line="360"/>
      </w:pPr>
      <w:r>
        <w:t xml:space="preserve">从价值链分布来看，</w:t>
      </w:r>
      <w:r>
        <w:rPr>
          <w:b/>
          <w:bCs/>
        </w:rPr>
        <w:t xml:space="preserve">芯片设计环节</w:t>
      </w:r>
      <w:r>
        <w:t xml:space="preserve">和</w:t>
      </w:r>
      <w:r>
        <w:rPr>
          <w:b/>
          <w:bCs/>
        </w:rPr>
        <w:t xml:space="preserve">终端品牌环节</w:t>
      </w:r>
      <w:r>
        <w:t xml:space="preserve">占据较高附加值。索尼之所以能以约23%的出货量份额占据约42–45%的销售额份额，正是因为其在高端CIS市场的主导地位。国产厂商目前在出货量上已取得显著突破，但在高附加值的高端市场仍处于追赶阶段。</w:t>
      </w:r>
    </w:p>
    <w:p>
      <w:pPr>
        <w:pStyle w:val="Heading2"/>
      </w:pPr>
      <w:r>
        <w:rPr>
          <w:b/>
          <w:bCs/>
        </w:rPr>
        <w:t xml:space="preserve">6. 竞争格局分析</w:t>
      </w:r>
    </w:p>
    <w:p>
      <w:pPr>
        <w:pStyle w:val="Heading3"/>
      </w:pPr>
      <w:r>
        <w:rPr>
          <w:b/>
          <w:bCs/>
        </w:rPr>
        <w:t xml:space="preserve">6.1 全球CIS市场竞争格局</w:t>
      </w:r>
    </w:p>
    <w:p>
      <w:pPr>
        <w:spacing w:after="60" w:before="60" w:line="360"/>
      </w:pPr>
      <w:r>
        <w:t xml:space="preserve">全球CIS市场呈现高度集中的寡头垄断格局，索尼、三星、豪威科技（韦尔股份旗下）三家合计占据约65–70%的全球销售额市场份额。</w:t>
      </w:r>
    </w:p>
    <w:p>
      <w:pPr>
        <w:pStyle w:val="Heading4"/>
      </w:pPr>
      <w:r>
        <w:rPr>
          <w:b/>
          <w:bCs/>
        </w:rPr>
        <w:t xml:space="preserve">6.1.1 按出货量排名（2024年手机CIS，Counterpoint数据）</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tcW w:type="dxa" w:w="1872"/>
            <w:tcBorders>
              <w:top w:val="single" w:color="999999" w:sz="1"/>
              <w:left w:val="single" w:color="999999" w:sz="1"/>
              <w:bottom w:val="single" w:color="999999" w:sz="1"/>
              <w:right w:val="single" w:color="999999" w:sz="1"/>
            </w:tcBorders>
            <w:shd w:fill="1F4E79" w:val="solid"/>
          </w:tcPr>
          <w:p>
            <w:pPr>
              <w:spacing w:after="60" w:before="60"/>
            </w:pPr>
            <w:r>
              <w:t xml:space="preserve">排名</w:t>
            </w:r>
          </w:p>
        </w:tc>
        <w:tc>
          <w:tcPr>
            <w:tcW w:type="dxa" w:w="1872"/>
            <w:tcBorders>
              <w:top w:val="single" w:color="999999" w:sz="1"/>
              <w:left w:val="single" w:color="999999" w:sz="1"/>
              <w:bottom w:val="single" w:color="999999" w:sz="1"/>
              <w:right w:val="single" w:color="999999" w:sz="1"/>
            </w:tcBorders>
            <w:shd w:fill="1F4E79" w:val="solid"/>
          </w:tcPr>
          <w:p>
            <w:pPr>
              <w:spacing w:after="60" w:before="60"/>
            </w:pPr>
            <w:r>
              <w:t xml:space="preserve">厂商</w:t>
            </w:r>
          </w:p>
        </w:tc>
        <w:tc>
          <w:tcPr>
            <w:tcW w:type="dxa" w:w="1872"/>
            <w:tcBorders>
              <w:top w:val="single" w:color="999999" w:sz="1"/>
              <w:left w:val="single" w:color="999999" w:sz="1"/>
              <w:bottom w:val="single" w:color="999999" w:sz="1"/>
              <w:right w:val="single" w:color="999999" w:sz="1"/>
            </w:tcBorders>
            <w:shd w:fill="1F4E79" w:val="solid"/>
          </w:tcPr>
          <w:p>
            <w:pPr>
              <w:spacing w:after="60" w:before="60"/>
            </w:pPr>
            <w:r>
              <w:t xml:space="preserve">出货量份额</w:t>
            </w:r>
          </w:p>
        </w:tc>
        <w:tc>
          <w:tcPr>
            <w:tcW w:type="dxa" w:w="1872"/>
            <w:tcBorders>
              <w:top w:val="single" w:color="999999" w:sz="1"/>
              <w:left w:val="single" w:color="999999" w:sz="1"/>
              <w:bottom w:val="single" w:color="999999" w:sz="1"/>
              <w:right w:val="single" w:color="999999" w:sz="1"/>
            </w:tcBorders>
            <w:shd w:fill="1F4E79" w:val="solid"/>
          </w:tcPr>
          <w:p>
            <w:pPr>
              <w:spacing w:after="60" w:before="60"/>
            </w:pPr>
            <w:r>
              <w:t xml:space="preserve">同比变化</w:t>
            </w:r>
          </w:p>
        </w:tc>
        <w:tc>
          <w:tcPr>
            <w:tcW w:type="dxa" w:w="1872"/>
            <w:tcBorders>
              <w:top w:val="single" w:color="999999" w:sz="1"/>
              <w:left w:val="single" w:color="999999" w:sz="1"/>
              <w:bottom w:val="single" w:color="999999" w:sz="1"/>
              <w:right w:val="single" w:color="999999" w:sz="1"/>
            </w:tcBorders>
            <w:shd w:fill="1F4E79" w:val="solid"/>
          </w:tcPr>
          <w:p>
            <w:pPr>
              <w:spacing w:after="60" w:before="60"/>
            </w:pPr>
            <w:r>
              <w:t xml:space="preserve">主要市场</w:t>
            </w:r>
          </w:p>
        </w:tc>
      </w:tr>
      <w:tr>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1</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索尼</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~23%</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持平</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高端手机CIS</w:t>
            </w:r>
          </w:p>
        </w:tc>
      </w:tr>
      <w:tr>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2</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格科微</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~23%</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+34%</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中低端手机CIS</w:t>
            </w:r>
          </w:p>
        </w:tc>
      </w:tr>
      <w:tr>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3</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豪威科技</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~21%</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+14%</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中端手机CIS</w:t>
            </w:r>
          </w:p>
        </w:tc>
      </w:tr>
      <w:tr>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4</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三星</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~16%</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下降</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中高端手机CIS</w:t>
            </w:r>
          </w:p>
        </w:tc>
      </w:tr>
      <w:tr>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5</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思特威</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~13%</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大幅增长</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中低端手机CIS</w:t>
            </w:r>
          </w:p>
        </w:tc>
      </w:tr>
    </w:tbl>
    <w:p>
      <w:pPr>
        <w:spacing w:after="60" w:before="60" w:line="360"/>
      </w:pPr>
      <w:r>
        <w:rPr>
          <w:b/>
          <w:bCs/>
        </w:rPr>
        <w:t xml:space="preserve">格局特点</w:t>
      </w:r>
      <w:r>
        <w:t xml:space="preserve">：中国三家厂商（格科微+豪威+思特威）合计出货量份额约57%，已超过索尼和三星之和。但中国厂商的出货主要集中在中低端产品线，在高端市场索尼仍占据绝对主导。</w:t>
      </w:r>
    </w:p>
    <w:p>
      <w:pPr>
        <w:pStyle w:val="Heading4"/>
      </w:pPr>
      <w:r>
        <w:rPr>
          <w:b/>
          <w:bCs/>
        </w:rPr>
        <w:t xml:space="preserve">6.1.2 按销售额排名（2024年全球CIS市场）</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340"/>
            <w:tcBorders>
              <w:top w:val="single" w:color="999999" w:sz="1"/>
              <w:left w:val="single" w:color="999999" w:sz="1"/>
              <w:bottom w:val="single" w:color="999999" w:sz="1"/>
              <w:right w:val="single" w:color="999999" w:sz="1"/>
            </w:tcBorders>
            <w:shd w:fill="1F4E79" w:val="solid"/>
          </w:tcPr>
          <w:p>
            <w:pPr>
              <w:spacing w:after="60" w:before="60"/>
            </w:pPr>
            <w:r>
              <w:t xml:space="preserve">排名</w:t>
            </w:r>
          </w:p>
        </w:tc>
        <w:tc>
          <w:tcPr>
            <w:tcW w:type="dxa" w:w="2340"/>
            <w:tcBorders>
              <w:top w:val="single" w:color="999999" w:sz="1"/>
              <w:left w:val="single" w:color="999999" w:sz="1"/>
              <w:bottom w:val="single" w:color="999999" w:sz="1"/>
              <w:right w:val="single" w:color="999999" w:sz="1"/>
            </w:tcBorders>
            <w:shd w:fill="1F4E79" w:val="solid"/>
          </w:tcPr>
          <w:p>
            <w:pPr>
              <w:spacing w:after="60" w:before="60"/>
            </w:pPr>
            <w:r>
              <w:t xml:space="preserve">厂商</w:t>
            </w:r>
          </w:p>
        </w:tc>
        <w:tc>
          <w:tcPr>
            <w:tcW w:type="dxa" w:w="2340"/>
            <w:tcBorders>
              <w:top w:val="single" w:color="999999" w:sz="1"/>
              <w:left w:val="single" w:color="999999" w:sz="1"/>
              <w:bottom w:val="single" w:color="999999" w:sz="1"/>
              <w:right w:val="single" w:color="999999" w:sz="1"/>
            </w:tcBorders>
            <w:shd w:fill="1F4E79" w:val="solid"/>
          </w:tcPr>
          <w:p>
            <w:pPr>
              <w:spacing w:after="60" w:before="60"/>
            </w:pPr>
            <w:r>
              <w:t xml:space="preserve">销售额份额</w:t>
            </w:r>
          </w:p>
        </w:tc>
        <w:tc>
          <w:tcPr>
            <w:tcW w:type="dxa" w:w="2340"/>
            <w:tcBorders>
              <w:top w:val="single" w:color="999999" w:sz="1"/>
              <w:left w:val="single" w:color="999999" w:sz="1"/>
              <w:bottom w:val="single" w:color="999999" w:sz="1"/>
              <w:right w:val="single" w:color="999999" w:sz="1"/>
            </w:tcBorders>
            <w:shd w:fill="1F4E79" w:val="solid"/>
          </w:tcPr>
          <w:p>
            <w:pPr>
              <w:spacing w:after="60" w:before="60"/>
            </w:pPr>
            <w:r>
              <w:t xml:space="preserve">主要应用领域</w:t>
            </w:r>
          </w:p>
        </w:tc>
      </w:tr>
      <w:tr>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1</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索尼</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42–45%</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手机（高端）、汽车、工控</w:t>
            </w:r>
          </w:p>
        </w:tc>
      </w:tr>
      <w:tr>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2</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三星</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19–20%</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手机（高端）、消费电子</w:t>
            </w:r>
          </w:p>
        </w:tc>
      </w:tr>
      <w:tr>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3</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豪威科技（韦尔）</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~11%</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手机（中端）、汽车、安防</w:t>
            </w:r>
          </w:p>
        </w:tc>
      </w:tr>
      <w:tr>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4</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安森美</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~6%</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汽车（主导）、工业</w:t>
            </w:r>
          </w:p>
        </w:tc>
      </w:tr>
      <w:tr>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5</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格科微</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~4%</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手机（中低端）、安防</w:t>
            </w:r>
          </w:p>
        </w:tc>
      </w:tr>
      <w:tr>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6</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意法半导体</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~5%</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汽车、消费电子</w:t>
            </w:r>
          </w:p>
        </w:tc>
      </w:tr>
      <w:tr>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7</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思特威</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~2%</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手机（中低端）、安防</w:t>
            </w:r>
          </w:p>
        </w:tc>
      </w:tr>
    </w:tbl>
    <w:p>
      <w:pPr>
        <w:spacing w:after="60" w:before="60" w:line="360"/>
      </w:pPr>
      <w:r>
        <w:rPr>
          <w:b/>
          <w:bCs/>
        </w:rPr>
        <w:t xml:space="preserve">格局特点</w:t>
      </w:r>
      <w:r>
        <w:t xml:space="preserve">：索尼以23%的出货量份额换取42–45%的销售额份额，体现了其在高端产品线的绝对定价权。三星在内存强势业务拉动下，CIS业务也保持了高端市场份额。中国厂商总体处于"量升价薄"的阶段。</w:t>
      </w:r>
    </w:p>
    <w:p>
      <w:pPr>
        <w:pStyle w:val="Heading3"/>
      </w:pPr>
      <w:r>
        <w:rPr>
          <w:b/>
          <w:bCs/>
        </w:rPr>
        <w:t xml:space="preserve">6.2 汽车CIS竞争格局</w:t>
      </w:r>
    </w:p>
    <w:p>
      <w:pPr>
        <w:spacing w:after="60" w:before="60" w:line="360"/>
      </w:pPr>
      <w:r>
        <w:t xml:space="preserve">汽车CIS是当前增速最快、壁垒最高的细分市场，竞争格局与手机CIS显著不同。</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340"/>
            <w:tcBorders>
              <w:top w:val="single" w:color="999999" w:sz="1"/>
              <w:left w:val="single" w:color="999999" w:sz="1"/>
              <w:bottom w:val="single" w:color="999999" w:sz="1"/>
              <w:right w:val="single" w:color="999999" w:sz="1"/>
            </w:tcBorders>
            <w:shd w:fill="1F4E79" w:val="solid"/>
          </w:tcPr>
          <w:p>
            <w:pPr>
              <w:spacing w:after="60" w:before="60"/>
            </w:pPr>
            <w:r>
              <w:t xml:space="preserve">排名</w:t>
            </w:r>
          </w:p>
        </w:tc>
        <w:tc>
          <w:tcPr>
            <w:tcW w:type="dxa" w:w="2340"/>
            <w:tcBorders>
              <w:top w:val="single" w:color="999999" w:sz="1"/>
              <w:left w:val="single" w:color="999999" w:sz="1"/>
              <w:bottom w:val="single" w:color="999999" w:sz="1"/>
              <w:right w:val="single" w:color="999999" w:sz="1"/>
            </w:tcBorders>
            <w:shd w:fill="1F4E79" w:val="solid"/>
          </w:tcPr>
          <w:p>
            <w:pPr>
              <w:spacing w:after="60" w:before="60"/>
            </w:pPr>
            <w:r>
              <w:t xml:space="preserve">厂商</w:t>
            </w:r>
          </w:p>
        </w:tc>
        <w:tc>
          <w:tcPr>
            <w:tcW w:type="dxa" w:w="2340"/>
            <w:tcBorders>
              <w:top w:val="single" w:color="999999" w:sz="1"/>
              <w:left w:val="single" w:color="999999" w:sz="1"/>
              <w:bottom w:val="single" w:color="999999" w:sz="1"/>
              <w:right w:val="single" w:color="999999" w:sz="1"/>
            </w:tcBorders>
            <w:shd w:fill="1F4E79" w:val="solid"/>
          </w:tcPr>
          <w:p>
            <w:pPr>
              <w:spacing w:after="60" w:before="60"/>
            </w:pPr>
            <w:r>
              <w:t xml:space="preserve">全球汽车CIS市占率</w:t>
            </w:r>
          </w:p>
        </w:tc>
        <w:tc>
          <w:tcPr>
            <w:tcW w:type="dxa" w:w="2340"/>
            <w:tcBorders>
              <w:top w:val="single" w:color="999999" w:sz="1"/>
              <w:left w:val="single" w:color="999999" w:sz="1"/>
              <w:bottom w:val="single" w:color="999999" w:sz="1"/>
              <w:right w:val="single" w:color="999999" w:sz="1"/>
            </w:tcBorders>
            <w:shd w:fill="1F4E79" w:val="solid"/>
          </w:tcPr>
          <w:p>
            <w:pPr>
              <w:spacing w:after="60" w:before="60"/>
            </w:pPr>
            <w:r>
              <w:t xml:space="preserve">核心优势</w:t>
            </w:r>
          </w:p>
        </w:tc>
      </w:tr>
      <w:tr>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1</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安森美</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44–48%</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汽车CIS绝对龙头，ADAS/自动驾驶领导者</w:t>
            </w:r>
          </w:p>
        </w:tc>
      </w:tr>
      <w:tr>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2</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豪威科技</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32.9%</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全球第一（注意：不同数据口径有差异）</w:t>
            </w:r>
          </w:p>
        </w:tc>
      </w:tr>
      <w:tr>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3</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索尼</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~10–15%</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车载CIS快速扩张，绑定日本车企</w:t>
            </w:r>
          </w:p>
        </w:tc>
      </w:tr>
      <w:tr>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4</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三星</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~5%</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韩国市场优势</w:t>
            </w:r>
          </w:p>
        </w:tc>
      </w:tr>
      <w:tr>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5</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思特威</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快速增长中</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车载CIS快速放量</w:t>
            </w:r>
          </w:p>
        </w:tc>
      </w:tr>
    </w:tbl>
    <w:p>
      <w:pPr>
        <w:spacing w:after="60" w:before="60" w:line="360"/>
      </w:pPr>
      <w:r>
        <w:rPr>
          <w:b/>
          <w:bCs/>
        </w:rPr>
        <w:t xml:space="preserve">竞争壁垒</w:t>
      </w:r>
      <w:r>
        <w:t xml:space="preserve">：汽车CIS对可靠性、工作温度范围（-40°C~105°C）、生命周期（10–15年）、图像质量（尤其低光性能）要求极高，通过车规级认证（AEC-Q100）周期长、难度大。安森美凭借多年在汽车电子领域的深耕和完整的产品组合，建立了深厚的客户粘性和认证壁垒。</w:t>
      </w:r>
    </w:p>
    <w:p>
      <w:pPr>
        <w:pStyle w:val="Heading3"/>
      </w:pPr>
      <w:r>
        <w:rPr>
          <w:b/>
          <w:bCs/>
        </w:rPr>
        <w:t xml:space="preserve">6.3 中国CIS市场竞争格局</w:t>
      </w:r>
    </w:p>
    <w:p>
      <w:pPr>
        <w:spacing w:after="60" w:before="60" w:line="360"/>
      </w:pPr>
      <w:r>
        <w:t xml:space="preserve">中国CIS厂商经历了从低端切入、逐步向上的发展路径：</w:t>
      </w:r>
    </w:p>
    <w:p>
      <w:pPr>
        <w:pStyle w:val="ListParagraph"/>
        <w:numPr>
          <w:ilvl w:val="0"/>
          <w:numId w:val="2"/>
        </w:numPr>
        <w:spacing w:after="60" w:before="60"/>
      </w:pPr>
      <w:r>
        <w:t xml:space="preserve">**格科微**：以低像素CIS（VGA、1MP、2MP）起家，逐步向13MP、32MP、50MP渗透，2024年1300万及以上像素产品收入超过15亿元，占手机CIS收入的40%。</w:t>
      </w:r>
    </w:p>
    <w:p>
      <w:pPr>
        <w:pStyle w:val="ListParagraph"/>
        <w:numPr>
          <w:ilvl w:val="0"/>
          <w:numId w:val="2"/>
        </w:numPr>
        <w:spacing w:after="60" w:before="60"/>
      </w:pPr>
      <w:r>
        <w:t xml:space="preserve">**思特威**：从安防CIS起家，2023年切入手机CIS市场，2024年手机CIS营收已达32.91亿元，占总营收55.15%，增速惊人。</w:t>
      </w:r>
    </w:p>
    <w:p>
      <w:pPr>
        <w:pStyle w:val="ListParagraph"/>
        <w:numPr>
          <w:ilvl w:val="0"/>
          <w:numId w:val="2"/>
        </w:numPr>
        <w:spacing w:after="60" w:before="60"/>
      </w:pPr>
      <w:r>
        <w:t xml:space="preserve">**豪威科技**：产品线覆盖手机、汽车、安防、医疗等多领域，拥有LOFIC等创新技术，是国产高端CIS的代表。</w:t>
      </w:r>
    </w:p>
    <w:p>
      <w:pPr>
        <w:spacing w:after="60" w:before="60" w:line="360"/>
      </w:pPr>
      <w:r>
        <w:rPr>
          <w:b/>
          <w:bCs/>
        </w:rPr>
        <w:t xml:space="preserve">国产替代空间</w:t>
      </w:r>
      <w:r>
        <w:t xml:space="preserve">：在手机CIS高端市场（旗舰手机主摄），索尼仍占据约80%以上的份额，国产替代空间巨大。在汽车CIS领域，安森美主导的格局也为国产厂商提供了广阔的替代机会。</w:t>
      </w:r>
    </w:p>
    <w:p>
      <w:pPr>
        <w:pStyle w:val="Heading2"/>
      </w:pPr>
      <w:r>
        <w:rPr>
          <w:b/>
          <w:bCs/>
        </w:rPr>
        <w:t xml:space="preserve">7. 主要从业公司</w:t>
      </w:r>
    </w:p>
    <w:p>
      <w:pPr>
        <w:pStyle w:val="Heading3"/>
      </w:pPr>
      <w:r>
        <w:rPr>
          <w:b/>
          <w:bCs/>
        </w:rPr>
        <w:t xml:space="preserve">7.1 全球龙头企业</w:t>
      </w:r>
    </w:p>
    <w:p>
      <w:pPr>
        <w:pStyle w:val="Heading4"/>
      </w:pPr>
      <w:r>
        <w:rPr>
          <w:b/>
          <w:bCs/>
        </w:rPr>
        <w:t xml:space="preserve">7.1.1 索尼（Sony Corporation）</w:t>
      </w:r>
    </w:p>
    <w:p>
      <w:pPr>
        <w:spacing w:after="60" w:before="60" w:line="360"/>
      </w:pPr>
      <w:r>
        <w:rPr>
          <w:b/>
          <w:bCs/>
        </w:rPr>
        <w:t xml:space="preserve">企业概况</w:t>
      </w:r>
      <w:r>
        <w:t xml:space="preserve">：索尼是全球CIS行业的绝对霸主，总部位于日本东京，在图像传感器领域拥有超过40年的研发积累。索尼的CIS业务属于其影像与传感解决方案（I&amp;SS）板块。</w:t>
      </w:r>
    </w:p>
    <w:p>
      <w:pPr>
        <w:spacing w:after="60" w:before="60" w:line="360"/>
      </w:pPr>
      <w:r>
        <w:rPr>
          <w:b/>
          <w:bCs/>
        </w:rPr>
        <w:t xml:space="preserve">核心优势</w:t>
      </w:r>
      <w:r>
        <w:t xml:space="preserve">：</w:t>
      </w:r>
    </w:p>
    <w:p>
      <w:pPr>
        <w:pStyle w:val="ListParagraph"/>
        <w:numPr>
          <w:ilvl w:val="0"/>
          <w:numId w:val="2"/>
        </w:numPr>
        <w:spacing w:after="60" w:before="60"/>
      </w:pPr>
      <w:r>
        <w:t xml:space="preserve">全球最领先的像素堆叠技术（双层晶体管像素、三层堆叠式）</w:t>
      </w:r>
    </w:p>
    <w:p>
      <w:pPr>
        <w:pStyle w:val="ListParagraph"/>
        <w:numPr>
          <w:ilvl w:val="0"/>
          <w:numId w:val="2"/>
        </w:numPr>
        <w:spacing w:after="60" w:before="60"/>
      </w:pPr>
      <w:r>
        <w:t xml:space="preserve">唯一能量产1英寸及以上大底CIS的厂商</w:t>
      </w:r>
    </w:p>
    <w:p>
      <w:pPr>
        <w:pStyle w:val="ListParagraph"/>
        <w:numPr>
          <w:ilvl w:val="0"/>
          <w:numId w:val="2"/>
        </w:numPr>
        <w:spacing w:after="60" w:before="60"/>
      </w:pPr>
      <w:r>
        <w:t xml:space="preserve">与苹果、华为等全球顶级智能手机品牌深度绑定</w:t>
      </w:r>
    </w:p>
    <w:p>
      <w:pPr>
        <w:pStyle w:val="ListParagraph"/>
        <w:numPr>
          <w:ilvl w:val="0"/>
          <w:numId w:val="2"/>
        </w:numPr>
        <w:spacing w:after="60" w:before="60"/>
      </w:pPr>
      <w:r>
        <w:t xml:space="preserve">自有12寸晶圆产能，供应链自主可控</w:t>
      </w:r>
    </w:p>
    <w:p>
      <w:pPr>
        <w:spacing w:after="60" w:before="60" w:line="360"/>
      </w:pPr>
      <w:r>
        <w:rPr>
          <w:b/>
          <w:bCs/>
        </w:rPr>
        <w:t xml:space="preserve">关键财务数据（FY2024）</w:t>
      </w:r>
      <w:r>
        <w:t xml:space="preser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120"/>
            <w:tcBorders>
              <w:top w:val="single" w:color="999999" w:sz="1"/>
              <w:left w:val="single" w:color="999999" w:sz="1"/>
              <w:bottom w:val="single" w:color="999999" w:sz="1"/>
              <w:right w:val="single" w:color="999999" w:sz="1"/>
            </w:tcBorders>
            <w:shd w:fill="1F4E79" w:val="solid"/>
          </w:tcPr>
          <w:p>
            <w:pPr>
              <w:spacing w:after="60" w:before="60"/>
            </w:pPr>
            <w:r>
              <w:t xml:space="preserve">指标</w:t>
            </w:r>
          </w:p>
        </w:tc>
        <w:tc>
          <w:tcPr>
            <w:tcW w:type="dxa" w:w="3120"/>
            <w:tcBorders>
              <w:top w:val="single" w:color="999999" w:sz="1"/>
              <w:left w:val="single" w:color="999999" w:sz="1"/>
              <w:bottom w:val="single" w:color="999999" w:sz="1"/>
              <w:right w:val="single" w:color="999999" w:sz="1"/>
            </w:tcBorders>
            <w:shd w:fill="1F4E79" w:val="solid"/>
          </w:tcPr>
          <w:p>
            <w:pPr>
              <w:spacing w:after="60" w:before="60"/>
            </w:pPr>
            <w:r>
              <w:t xml:space="preserve">数值</w:t>
            </w:r>
          </w:p>
        </w:tc>
        <w:tc>
          <w:tcPr>
            <w:tcW w:type="dxa" w:w="3120"/>
            <w:tcBorders>
              <w:top w:val="single" w:color="999999" w:sz="1"/>
              <w:left w:val="single" w:color="999999" w:sz="1"/>
              <w:bottom w:val="single" w:color="999999" w:sz="1"/>
              <w:right w:val="single" w:color="999999" w:sz="1"/>
            </w:tcBorders>
            <w:shd w:fill="1F4E79" w:val="solid"/>
          </w:tcPr>
          <w:p>
            <w:pPr>
              <w:spacing w:after="60" w:before="60"/>
            </w:pPr>
            <w:r>
              <w:t xml:space="preserve">同比增长</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影像与传感器业务（I&amp;SS）收入</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17,990亿日元</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+12%</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营业利润</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2,611亿日元</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+35%</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图像传感器收入（FY2024全年）</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约1.62万亿日元</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+11.71%</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12寸晶圆产能</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15.2万片/月</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晶圆稼动率</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100%</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w:t>
            </w:r>
          </w:p>
        </w:tc>
      </w:tr>
    </w:tbl>
    <w:p>
      <w:pPr>
        <w:pStyle w:val="Heading4"/>
      </w:pPr>
      <w:r>
        <w:rPr>
          <w:b/>
          <w:bCs/>
        </w:rPr>
        <w:t xml:space="preserve">7.1.2 三星电子（Samsung Electronics）</w:t>
      </w:r>
    </w:p>
    <w:p>
      <w:pPr>
        <w:spacing w:after="60" w:before="60" w:line="360"/>
      </w:pPr>
      <w:r>
        <w:rPr>
          <w:b/>
          <w:bCs/>
        </w:rPr>
        <w:t xml:space="preserve">企业概况</w:t>
      </w:r>
      <w:r>
        <w:t xml:space="preserve">：三星电子是全球第二大CIS厂商，其CIS业务隶属半导体解决方案部门。三星采用IDM模式，拥有从设计到制造、封装的完整能力。</w:t>
      </w:r>
    </w:p>
    <w:p>
      <w:pPr>
        <w:spacing w:after="60" w:before="60" w:line="360"/>
      </w:pPr>
      <w:r>
        <w:rPr>
          <w:b/>
          <w:bCs/>
        </w:rPr>
        <w:t xml:space="preserve">核心优势</w:t>
      </w:r>
      <w:r>
        <w:t xml:space="preserve">：</w:t>
      </w:r>
    </w:p>
    <w:p>
      <w:pPr>
        <w:pStyle w:val="ListParagraph"/>
        <w:numPr>
          <w:ilvl w:val="0"/>
          <w:numId w:val="2"/>
        </w:numPr>
        <w:spacing w:after="60" w:before="60"/>
      </w:pPr>
      <w:r>
        <w:t xml:space="preserve">ISOCELL技术品牌，在像素隔离（ISOCELL Plus）方面有创新</w:t>
      </w:r>
    </w:p>
    <w:p>
      <w:pPr>
        <w:pStyle w:val="ListParagraph"/>
        <w:numPr>
          <w:ilvl w:val="0"/>
          <w:numId w:val="2"/>
        </w:numPr>
        <w:spacing w:after="60" w:before="60"/>
      </w:pPr>
      <w:r>
        <w:t xml:space="preserve">依托三星集团在晶圆代工、内存业务上的协同优势</w:t>
      </w:r>
    </w:p>
    <w:p>
      <w:pPr>
        <w:pStyle w:val="ListParagraph"/>
        <w:numPr>
          <w:ilvl w:val="0"/>
          <w:numId w:val="2"/>
        </w:numPr>
        <w:spacing w:after="60" w:before="60"/>
      </w:pPr>
      <w:r>
        <w:t xml:space="preserve">在1亿像素及以上高像素CIS领域有先发优势</w:t>
      </w:r>
    </w:p>
    <w:p>
      <w:pPr>
        <w:pStyle w:val="ListParagraph"/>
        <w:numPr>
          <w:ilvl w:val="0"/>
          <w:numId w:val="2"/>
        </w:numPr>
        <w:spacing w:after="60" w:before="60"/>
      </w:pPr>
      <w:r>
        <w:t xml:space="preserve">为三星电子自身智能手机产品线提供稳定的"内部市场"</w:t>
      </w:r>
    </w:p>
    <w:p>
      <w:pPr>
        <w:spacing w:after="60" w:before="60" w:line="360"/>
      </w:pPr>
      <w:r>
        <w:rPr>
          <w:b/>
          <w:bCs/>
        </w:rPr>
        <w:t xml:space="preserve">市场份额</w:t>
      </w:r>
      <w:r>
        <w:t xml:space="preserve">：2024年全球CIS销售额份额约19–20%，出货量份额约16%。</w:t>
      </w:r>
    </w:p>
    <w:p>
      <w:pPr>
        <w:pStyle w:val="Heading4"/>
      </w:pPr>
      <w:r>
        <w:rPr>
          <w:b/>
          <w:bCs/>
        </w:rPr>
        <w:t xml:space="preserve">7.1.3 安森美半导体（ON Semiconductor）</w:t>
      </w:r>
    </w:p>
    <w:p>
      <w:pPr>
        <w:spacing w:after="60" w:before="60" w:line="360"/>
      </w:pPr>
      <w:r>
        <w:rPr>
          <w:b/>
          <w:bCs/>
        </w:rPr>
        <w:t xml:space="preserve">企业概况</w:t>
      </w:r>
      <w:r>
        <w:t xml:space="preserve">：安森美是全球汽车CIS领域的绝对领导者，在ADAS/自动驾驶视觉感知市场占据主导地位，总部位于美国亚利桑那州。</w:t>
      </w:r>
    </w:p>
    <w:p>
      <w:pPr>
        <w:spacing w:after="60" w:before="60" w:line="360"/>
      </w:pPr>
      <w:r>
        <w:rPr>
          <w:b/>
          <w:bCs/>
        </w:rPr>
        <w:t xml:space="preserve">核心优势</w:t>
      </w:r>
      <w:r>
        <w:t xml:space="preserve">：</w:t>
      </w:r>
    </w:p>
    <w:p>
      <w:pPr>
        <w:pStyle w:val="ListParagraph"/>
        <w:numPr>
          <w:ilvl w:val="0"/>
          <w:numId w:val="2"/>
        </w:numPr>
        <w:spacing w:after="60" w:before="60"/>
      </w:pPr>
      <w:r>
        <w:t xml:space="preserve">汽车CIS市场44–48%的全球市占率</w:t>
      </w:r>
    </w:p>
    <w:p>
      <w:pPr>
        <w:pStyle w:val="ListParagraph"/>
        <w:numPr>
          <w:ilvl w:val="0"/>
          <w:numId w:val="2"/>
        </w:numPr>
        <w:spacing w:after="60" w:before="60"/>
      </w:pPr>
      <w:r>
        <w:t xml:space="preserve">完整的车规级CIS产品线（从VGA到8MP+）</w:t>
      </w:r>
    </w:p>
    <w:p>
      <w:pPr>
        <w:pStyle w:val="ListParagraph"/>
        <w:numPr>
          <w:ilvl w:val="0"/>
          <w:numId w:val="2"/>
        </w:numPr>
        <w:spacing w:after="60" w:before="60"/>
      </w:pPr>
      <w:r>
        <w:t xml:space="preserve">通过AEC-Q100和ASIL认证，拥有深厚汽车客户基础</w:t>
      </w:r>
    </w:p>
    <w:p>
      <w:pPr>
        <w:pStyle w:val="ListParagraph"/>
        <w:numPr>
          <w:ilvl w:val="0"/>
          <w:numId w:val="2"/>
        </w:numPr>
        <w:spacing w:after="60" w:before="60"/>
      </w:pPr>
      <w:r>
        <w:t xml:space="preserve">在汽车LED闪烁抑制、图像信号处理器（ISP）方面具有完整解决方案</w:t>
      </w:r>
    </w:p>
    <w:p>
      <w:pPr>
        <w:spacing w:after="60" w:before="60" w:line="360"/>
      </w:pPr>
      <w:r>
        <w:rPr>
          <w:b/>
          <w:bCs/>
        </w:rPr>
        <w:t xml:space="preserve">下游应用</w:t>
      </w:r>
      <w:r>
        <w:t xml:space="preserve">：主要应用于ADAS前视摄像头、环视摄像头、驾驶员监控、乘客监控等汽车场景。</w:t>
      </w:r>
    </w:p>
    <w:p>
      <w:pPr>
        <w:pStyle w:val="Heading4"/>
      </w:pPr>
      <w:r>
        <w:rPr>
          <w:b/>
          <w:bCs/>
        </w:rPr>
        <w:t xml:space="preserve">7.1.4 意法半导体（STMicroelectronics）</w:t>
      </w:r>
    </w:p>
    <w:p>
      <w:pPr>
        <w:spacing w:after="60" w:before="60" w:line="360"/>
      </w:pPr>
      <w:r>
        <w:rPr>
          <w:b/>
          <w:bCs/>
        </w:rPr>
        <w:t xml:space="preserve">企业概况</w:t>
      </w:r>
      <w:r>
        <w:t xml:space="preserve">：欧洲半导体龙头，在CIS领域主要聚焦汽车和工业市场，总部位于瑞士日内瓦。</w:t>
      </w:r>
    </w:p>
    <w:p>
      <w:pPr>
        <w:spacing w:after="60" w:before="60" w:line="360"/>
      </w:pPr>
      <w:r>
        <w:rPr>
          <w:b/>
          <w:bCs/>
        </w:rPr>
        <w:t xml:space="preserve">市场份额</w:t>
      </w:r>
      <w:r>
        <w:t xml:space="preserve">：2024年全球CIS销售额份额约5%，在汽车CIS领域是重要参与者。</w:t>
      </w:r>
    </w:p>
    <w:p>
      <w:pPr>
        <w:pStyle w:val="Heading3"/>
      </w:pPr>
      <w:r>
        <w:rPr>
          <w:b/>
          <w:bCs/>
        </w:rPr>
        <w:t xml:space="preserve">7.2 中国主要上市企业</w:t>
      </w:r>
    </w:p>
    <w:p>
      <w:pPr>
        <w:pStyle w:val="Heading4"/>
      </w:pPr>
      <w:r>
        <w:rPr>
          <w:b/>
          <w:bCs/>
        </w:rPr>
        <w:t xml:space="preserve">7.2.1 韦尔股份（603501.SH）</w:t>
      </w:r>
    </w:p>
    <w:p>
      <w:pPr>
        <w:spacing w:after="60" w:before="60" w:line="360"/>
      </w:pPr>
      <w:r>
        <w:rPr>
          <w:b/>
          <w:bCs/>
        </w:rPr>
        <w:t xml:space="preserve">企业概况</w:t>
      </w:r>
      <w:r>
        <w:t xml:space="preserve">：韦尔股份是中国最大的CIS芯片设计公司，旗下拥有豪威科技（OmniVision）、思比科等资产。2019年成功收购豪威科技，使中国一举跃升为全球CIS产业的重要一极。</w:t>
      </w:r>
    </w:p>
    <w:p>
      <w:pPr>
        <w:spacing w:after="60" w:before="60" w:line="360"/>
      </w:pPr>
      <w:r>
        <w:rPr>
          <w:b/>
          <w:bCs/>
        </w:rPr>
        <w:t xml:space="preserve">关键财务数据（2024年）</w:t>
      </w:r>
      <w:r>
        <w:t xml:space="preser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120"/>
            <w:tcBorders>
              <w:top w:val="single" w:color="999999" w:sz="1"/>
              <w:left w:val="single" w:color="999999" w:sz="1"/>
              <w:bottom w:val="single" w:color="999999" w:sz="1"/>
              <w:right w:val="single" w:color="999999" w:sz="1"/>
            </w:tcBorders>
            <w:shd w:fill="1F4E79" w:val="solid"/>
          </w:tcPr>
          <w:p>
            <w:pPr>
              <w:spacing w:after="60" w:before="60"/>
            </w:pPr>
            <w:r>
              <w:t xml:space="preserve">指标</w:t>
            </w:r>
          </w:p>
        </w:tc>
        <w:tc>
          <w:tcPr>
            <w:tcW w:type="dxa" w:w="3120"/>
            <w:tcBorders>
              <w:top w:val="single" w:color="999999" w:sz="1"/>
              <w:left w:val="single" w:color="999999" w:sz="1"/>
              <w:bottom w:val="single" w:color="999999" w:sz="1"/>
              <w:right w:val="single" w:color="999999" w:sz="1"/>
            </w:tcBorders>
            <w:shd w:fill="1F4E79" w:val="solid"/>
          </w:tcPr>
          <w:p>
            <w:pPr>
              <w:spacing w:after="60" w:before="60"/>
            </w:pPr>
            <w:r>
              <w:t xml:space="preserve">数值</w:t>
            </w:r>
          </w:p>
        </w:tc>
        <w:tc>
          <w:tcPr>
            <w:tcW w:type="dxa" w:w="3120"/>
            <w:tcBorders>
              <w:top w:val="single" w:color="999999" w:sz="1"/>
              <w:left w:val="single" w:color="999999" w:sz="1"/>
              <w:bottom w:val="single" w:color="999999" w:sz="1"/>
              <w:right w:val="single" w:color="999999" w:sz="1"/>
            </w:tcBorders>
            <w:shd w:fill="1F4E79" w:val="solid"/>
          </w:tcPr>
          <w:p>
            <w:pPr>
              <w:spacing w:after="60" w:before="60"/>
            </w:pPr>
            <w:r>
              <w:t xml:space="preserve">同比增长</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营业总收入</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257.31亿元</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+22.41%</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归母净利润</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33.23亿元</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+498.11%</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扣非归母净利润</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30.57亿元</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+2114.72%</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图像传感器业务收入</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191.90亿元</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+23.52%</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图像传感器业务占比</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74.76%</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毛利率</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~30%+</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w:t>
            </w:r>
          </w:p>
        </w:tc>
      </w:tr>
    </w:tbl>
    <w:p>
      <w:pPr>
        <w:spacing w:after="60" w:before="60" w:line="360"/>
      </w:pPr>
      <w:r>
        <w:rPr>
          <w:b/>
          <w:bCs/>
        </w:rPr>
        <w:t xml:space="preserve">2025年Q1数据</w:t>
      </w:r>
      <w:r>
        <w:t xml:space="preser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120"/>
            <w:tcBorders>
              <w:top w:val="single" w:color="999999" w:sz="1"/>
              <w:left w:val="single" w:color="999999" w:sz="1"/>
              <w:bottom w:val="single" w:color="999999" w:sz="1"/>
              <w:right w:val="single" w:color="999999" w:sz="1"/>
            </w:tcBorders>
            <w:shd w:fill="1F4E79" w:val="solid"/>
          </w:tcPr>
          <w:p>
            <w:pPr>
              <w:spacing w:after="60" w:before="60"/>
            </w:pPr>
            <w:r>
              <w:t xml:space="preserve">指标</w:t>
            </w:r>
          </w:p>
        </w:tc>
        <w:tc>
          <w:tcPr>
            <w:tcW w:type="dxa" w:w="3120"/>
            <w:tcBorders>
              <w:top w:val="single" w:color="999999" w:sz="1"/>
              <w:left w:val="single" w:color="999999" w:sz="1"/>
              <w:bottom w:val="single" w:color="999999" w:sz="1"/>
              <w:right w:val="single" w:color="999999" w:sz="1"/>
            </w:tcBorders>
            <w:shd w:fill="1F4E79" w:val="solid"/>
          </w:tcPr>
          <w:p>
            <w:pPr>
              <w:spacing w:after="60" w:before="60"/>
            </w:pPr>
            <w:r>
              <w:t xml:space="preserve">数值</w:t>
            </w:r>
          </w:p>
        </w:tc>
        <w:tc>
          <w:tcPr>
            <w:tcW w:type="dxa" w:w="3120"/>
            <w:tcBorders>
              <w:top w:val="single" w:color="999999" w:sz="1"/>
              <w:left w:val="single" w:color="999999" w:sz="1"/>
              <w:bottom w:val="single" w:color="999999" w:sz="1"/>
              <w:right w:val="single" w:color="999999" w:sz="1"/>
            </w:tcBorders>
            <w:shd w:fill="1F4E79" w:val="solid"/>
          </w:tcPr>
          <w:p>
            <w:pPr>
              <w:spacing w:after="60" w:before="60"/>
            </w:pPr>
            <w:r>
              <w:t xml:space="preserve">同比增长</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营收</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64.72亿元</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+14.68%</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净利润</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8.66亿元</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+55.25%</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毛利率</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31.03%</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+3.14pct</w:t>
            </w:r>
          </w:p>
        </w:tc>
      </w:tr>
    </w:tbl>
    <w:p>
      <w:pPr>
        <w:spacing w:after="60" w:before="60" w:line="360"/>
      </w:pPr>
      <w:r>
        <w:rPr>
          <w:b/>
          <w:bCs/>
        </w:rPr>
        <w:t xml:space="preserve">豪威集团2025年数据</w:t>
      </w:r>
      <w:r>
        <w:t xml:space="preser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120"/>
            <w:tcBorders>
              <w:top w:val="single" w:color="999999" w:sz="1"/>
              <w:left w:val="single" w:color="999999" w:sz="1"/>
              <w:bottom w:val="single" w:color="999999" w:sz="1"/>
              <w:right w:val="single" w:color="999999" w:sz="1"/>
            </w:tcBorders>
            <w:shd w:fill="1F4E79" w:val="solid"/>
          </w:tcPr>
          <w:p>
            <w:pPr>
              <w:spacing w:after="60" w:before="60"/>
            </w:pPr>
            <w:r>
              <w:t xml:space="preserve">指标</w:t>
            </w:r>
          </w:p>
        </w:tc>
        <w:tc>
          <w:tcPr>
            <w:tcW w:type="dxa" w:w="3120"/>
            <w:tcBorders>
              <w:top w:val="single" w:color="999999" w:sz="1"/>
              <w:left w:val="single" w:color="999999" w:sz="1"/>
              <w:bottom w:val="single" w:color="999999" w:sz="1"/>
              <w:right w:val="single" w:color="999999" w:sz="1"/>
            </w:tcBorders>
            <w:shd w:fill="1F4E79" w:val="solid"/>
          </w:tcPr>
          <w:p>
            <w:pPr>
              <w:spacing w:after="60" w:before="60"/>
            </w:pPr>
            <w:r>
              <w:t xml:space="preserve">数值</w:t>
            </w:r>
          </w:p>
        </w:tc>
        <w:tc>
          <w:tcPr>
            <w:tcW w:type="dxa" w:w="3120"/>
            <w:tcBorders>
              <w:top w:val="single" w:color="999999" w:sz="1"/>
              <w:left w:val="single" w:color="999999" w:sz="1"/>
              <w:bottom w:val="single" w:color="999999" w:sz="1"/>
              <w:right w:val="single" w:color="999999" w:sz="1"/>
            </w:tcBorders>
            <w:shd w:fill="1F4E79" w:val="solid"/>
          </w:tcPr>
          <w:p>
            <w:pPr>
              <w:spacing w:after="60" w:before="60"/>
            </w:pPr>
            <w:r>
              <w:t xml:space="preserve">同比增长</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营业收入</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288.55亿元</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+12.14%</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净利润</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40.45亿元</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+21.73%</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图像传感器业务收入</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212.46亿元</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+10.71%</w:t>
            </w:r>
          </w:p>
        </w:tc>
      </w:tr>
    </w:tbl>
    <w:p>
      <w:pPr>
        <w:pStyle w:val="Heading4"/>
      </w:pPr>
      <w:r>
        <w:rPr>
          <w:b/>
          <w:bCs/>
        </w:rPr>
        <w:t xml:space="preserve">7.2.2 格科微（688728.SH）</w:t>
      </w:r>
    </w:p>
    <w:p>
      <w:pPr>
        <w:spacing w:after="60" w:before="60" w:line="360"/>
      </w:pPr>
      <w:r>
        <w:rPr>
          <w:b/>
          <w:bCs/>
        </w:rPr>
        <w:t xml:space="preserve">企业概况</w:t>
      </w:r>
      <w:r>
        <w:t xml:space="preserve">：格科微是中国领先的CIS设计公司，总部位于上海，以低像素CIS起家，逐步向高像素产品线渗透。公司采用Fabless模式，与晶圆代工厂合作紧密。</w:t>
      </w:r>
    </w:p>
    <w:p>
      <w:pPr>
        <w:spacing w:after="60" w:before="60" w:line="360"/>
      </w:pPr>
      <w:r>
        <w:rPr>
          <w:b/>
          <w:bCs/>
        </w:rPr>
        <w:t xml:space="preserve">关键财务数据（2024年）</w:t>
      </w:r>
      <w:r>
        <w:t xml:space="preser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120"/>
            <w:tcBorders>
              <w:top w:val="single" w:color="999999" w:sz="1"/>
              <w:left w:val="single" w:color="999999" w:sz="1"/>
              <w:bottom w:val="single" w:color="999999" w:sz="1"/>
              <w:right w:val="single" w:color="999999" w:sz="1"/>
            </w:tcBorders>
            <w:shd w:fill="1F4E79" w:val="solid"/>
          </w:tcPr>
          <w:p>
            <w:pPr>
              <w:spacing w:after="60" w:before="60"/>
            </w:pPr>
            <w:r>
              <w:t xml:space="preserve">指标</w:t>
            </w:r>
          </w:p>
        </w:tc>
        <w:tc>
          <w:tcPr>
            <w:tcW w:type="dxa" w:w="3120"/>
            <w:tcBorders>
              <w:top w:val="single" w:color="999999" w:sz="1"/>
              <w:left w:val="single" w:color="999999" w:sz="1"/>
              <w:bottom w:val="single" w:color="999999" w:sz="1"/>
              <w:right w:val="single" w:color="999999" w:sz="1"/>
            </w:tcBorders>
            <w:shd w:fill="1F4E79" w:val="solid"/>
          </w:tcPr>
          <w:p>
            <w:pPr>
              <w:spacing w:after="60" w:before="60"/>
            </w:pPr>
            <w:r>
              <w:t xml:space="preserve">数值</w:t>
            </w:r>
          </w:p>
        </w:tc>
        <w:tc>
          <w:tcPr>
            <w:tcW w:type="dxa" w:w="3120"/>
            <w:tcBorders>
              <w:top w:val="single" w:color="999999" w:sz="1"/>
              <w:left w:val="single" w:color="999999" w:sz="1"/>
              <w:bottom w:val="single" w:color="999999" w:sz="1"/>
              <w:right w:val="single" w:color="999999" w:sz="1"/>
            </w:tcBorders>
            <w:shd w:fill="1F4E79" w:val="solid"/>
          </w:tcPr>
          <w:p>
            <w:pPr>
              <w:spacing w:after="60" w:before="60"/>
            </w:pPr>
            <w:r>
              <w:t xml:space="preserve">同比增长</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营业收入</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63.83亿元</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+35.90%</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归母净利润</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1.87亿元</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+287.20%</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扣非归母净利润</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0.71亿元</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+14.54%</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1300万及以上像素产品收入</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&gt;15亿元</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占手机CIS的40%</w:t>
            </w:r>
          </w:p>
        </w:tc>
      </w:tr>
    </w:tbl>
    <w:p>
      <w:pPr>
        <w:spacing w:after="60" w:before="60" w:line="360"/>
      </w:pPr>
      <w:r>
        <w:rPr>
          <w:b/>
          <w:bCs/>
        </w:rPr>
        <w:t xml:space="preserve">最新动态</w:t>
      </w:r>
      <w:r>
        <w:t xml:space="preserve">：3200万和5000万像素产品已实现量产，并获得知名品牌认可。</w:t>
      </w:r>
    </w:p>
    <w:p>
      <w:pPr>
        <w:spacing w:after="60" w:before="60" w:line="360"/>
      </w:pPr>
      <w:r>
        <w:rPr>
          <w:b/>
          <w:bCs/>
        </w:rPr>
        <w:t xml:space="preserve">2025年Q1数据</w:t>
      </w:r>
      <w:r>
        <w:t xml:space="preser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120"/>
            <w:tcBorders>
              <w:top w:val="single" w:color="999999" w:sz="1"/>
              <w:left w:val="single" w:color="999999" w:sz="1"/>
              <w:bottom w:val="single" w:color="999999" w:sz="1"/>
              <w:right w:val="single" w:color="999999" w:sz="1"/>
            </w:tcBorders>
            <w:shd w:fill="1F4E79" w:val="solid"/>
          </w:tcPr>
          <w:p>
            <w:pPr>
              <w:spacing w:after="60" w:before="60"/>
            </w:pPr>
            <w:r>
              <w:t xml:space="preserve">指标</w:t>
            </w:r>
          </w:p>
        </w:tc>
        <w:tc>
          <w:tcPr>
            <w:tcW w:type="dxa" w:w="3120"/>
            <w:tcBorders>
              <w:top w:val="single" w:color="999999" w:sz="1"/>
              <w:left w:val="single" w:color="999999" w:sz="1"/>
              <w:bottom w:val="single" w:color="999999" w:sz="1"/>
              <w:right w:val="single" w:color="999999" w:sz="1"/>
            </w:tcBorders>
            <w:shd w:fill="1F4E79" w:val="solid"/>
          </w:tcPr>
          <w:p>
            <w:pPr>
              <w:spacing w:after="60" w:before="60"/>
            </w:pPr>
            <w:r>
              <w:t xml:space="preserve">数值</w:t>
            </w:r>
          </w:p>
        </w:tc>
        <w:tc>
          <w:tcPr>
            <w:tcW w:type="dxa" w:w="3120"/>
            <w:tcBorders>
              <w:top w:val="single" w:color="999999" w:sz="1"/>
              <w:left w:val="single" w:color="999999" w:sz="1"/>
              <w:bottom w:val="single" w:color="999999" w:sz="1"/>
              <w:right w:val="single" w:color="999999" w:sz="1"/>
            </w:tcBorders>
            <w:shd w:fill="1F4E79" w:val="solid"/>
          </w:tcPr>
          <w:p>
            <w:pPr>
              <w:spacing w:after="60" w:before="60"/>
            </w:pPr>
            <w:r>
              <w:t xml:space="preserve">同比增长</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营收</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15.24亿元</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+18.21%</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归母净利润</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-5,173万元（亏损）</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-271.50%</w:t>
            </w:r>
          </w:p>
        </w:tc>
      </w:tr>
    </w:tbl>
    <w:p>
      <w:pPr>
        <w:spacing w:after="60" w:before="60" w:line="360"/>
      </w:pPr>
      <w:r>
        <w:rPr>
          <w:b/>
          <w:bCs/>
        </w:rPr>
        <w:t xml:space="preserve">风险提示</w:t>
      </w:r>
      <w:r>
        <w:t xml:space="preserve">：2025年Q1出现亏损，主要原因系市场竞争激烈导致售价下降，同时高像素产品研发投入持续增加。</w:t>
      </w:r>
    </w:p>
    <w:p>
      <w:pPr>
        <w:pStyle w:val="Heading4"/>
      </w:pPr>
      <w:r>
        <w:rPr>
          <w:b/>
          <w:bCs/>
        </w:rPr>
        <w:t xml:space="preserve">7.2.3 思特威（688213.SH）</w:t>
      </w:r>
    </w:p>
    <w:p>
      <w:pPr>
        <w:spacing w:after="60" w:before="60" w:line="360"/>
      </w:pPr>
      <w:r>
        <w:rPr>
          <w:b/>
          <w:bCs/>
        </w:rPr>
        <w:t xml:space="preserve">企业概况</w:t>
      </w:r>
      <w:r>
        <w:t xml:space="preserve">：思特威是中国CIS行业增速最快的公司之一，以安防CIS起家，2023年成功切入手机CIS市场，实现爆发式增长。公司采用Fabless模式，晶合集成是其主要晶圆代工合作伙伴。</w:t>
      </w:r>
    </w:p>
    <w:p>
      <w:pPr>
        <w:spacing w:after="60" w:before="60" w:line="360"/>
      </w:pPr>
      <w:r>
        <w:rPr>
          <w:b/>
          <w:bCs/>
        </w:rPr>
        <w:t xml:space="preserve">关键财务数据（2024年）</w:t>
      </w:r>
      <w:r>
        <w:t xml:space="preser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120"/>
            <w:tcBorders>
              <w:top w:val="single" w:color="999999" w:sz="1"/>
              <w:left w:val="single" w:color="999999" w:sz="1"/>
              <w:bottom w:val="single" w:color="999999" w:sz="1"/>
              <w:right w:val="single" w:color="999999" w:sz="1"/>
            </w:tcBorders>
            <w:shd w:fill="1F4E79" w:val="solid"/>
          </w:tcPr>
          <w:p>
            <w:pPr>
              <w:spacing w:after="60" w:before="60"/>
            </w:pPr>
            <w:r>
              <w:t xml:space="preserve">指标</w:t>
            </w:r>
          </w:p>
        </w:tc>
        <w:tc>
          <w:tcPr>
            <w:tcW w:type="dxa" w:w="3120"/>
            <w:tcBorders>
              <w:top w:val="single" w:color="999999" w:sz="1"/>
              <w:left w:val="single" w:color="999999" w:sz="1"/>
              <w:bottom w:val="single" w:color="999999" w:sz="1"/>
              <w:right w:val="single" w:color="999999" w:sz="1"/>
            </w:tcBorders>
            <w:shd w:fill="1F4E79" w:val="solid"/>
          </w:tcPr>
          <w:p>
            <w:pPr>
              <w:spacing w:after="60" w:before="60"/>
            </w:pPr>
            <w:r>
              <w:t xml:space="preserve">数值</w:t>
            </w:r>
          </w:p>
        </w:tc>
        <w:tc>
          <w:tcPr>
            <w:tcW w:type="dxa" w:w="3120"/>
            <w:tcBorders>
              <w:top w:val="single" w:color="999999" w:sz="1"/>
              <w:left w:val="single" w:color="999999" w:sz="1"/>
              <w:bottom w:val="single" w:color="999999" w:sz="1"/>
              <w:right w:val="single" w:color="999999" w:sz="1"/>
            </w:tcBorders>
            <w:shd w:fill="1F4E79" w:val="solid"/>
          </w:tcPr>
          <w:p>
            <w:pPr>
              <w:spacing w:after="60" w:before="60"/>
            </w:pPr>
            <w:r>
              <w:t xml:space="preserve">同比增长</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营业收入</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59.69亿元</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+108.91%</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归母净利润</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3.91亿元</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+2651.81%</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智能手机领域营收</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32.91亿元</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占比55.15%</w:t>
            </w:r>
          </w:p>
        </w:tc>
      </w:tr>
    </w:tbl>
    <w:p>
      <w:pPr>
        <w:spacing w:after="60" w:before="60" w:line="360"/>
      </w:pPr>
      <w:r>
        <w:rPr>
          <w:b/>
          <w:bCs/>
        </w:rPr>
        <w:t xml:space="preserve">2025年数据</w:t>
      </w:r>
      <w:r>
        <w:t xml:space="preser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120"/>
            <w:tcBorders>
              <w:top w:val="single" w:color="999999" w:sz="1"/>
              <w:left w:val="single" w:color="999999" w:sz="1"/>
              <w:bottom w:val="single" w:color="999999" w:sz="1"/>
              <w:right w:val="single" w:color="999999" w:sz="1"/>
            </w:tcBorders>
            <w:shd w:fill="1F4E79" w:val="solid"/>
          </w:tcPr>
          <w:p>
            <w:pPr>
              <w:spacing w:after="60" w:before="60"/>
            </w:pPr>
            <w:r>
              <w:t xml:space="preserve">指标</w:t>
            </w:r>
          </w:p>
        </w:tc>
        <w:tc>
          <w:tcPr>
            <w:tcW w:type="dxa" w:w="3120"/>
            <w:tcBorders>
              <w:top w:val="single" w:color="999999" w:sz="1"/>
              <w:left w:val="single" w:color="999999" w:sz="1"/>
              <w:bottom w:val="single" w:color="999999" w:sz="1"/>
              <w:right w:val="single" w:color="999999" w:sz="1"/>
            </w:tcBorders>
            <w:shd w:fill="1F4E79" w:val="solid"/>
          </w:tcPr>
          <w:p>
            <w:pPr>
              <w:spacing w:after="60" w:before="60"/>
            </w:pPr>
            <w:r>
              <w:t xml:space="preserve">数值</w:t>
            </w:r>
          </w:p>
        </w:tc>
        <w:tc>
          <w:tcPr>
            <w:tcW w:type="dxa" w:w="3120"/>
            <w:tcBorders>
              <w:top w:val="single" w:color="999999" w:sz="1"/>
              <w:left w:val="single" w:color="999999" w:sz="1"/>
              <w:bottom w:val="single" w:color="999999" w:sz="1"/>
              <w:right w:val="single" w:color="999999" w:sz="1"/>
            </w:tcBorders>
            <w:shd w:fill="1F4E79" w:val="solid"/>
          </w:tcPr>
          <w:p>
            <w:pPr>
              <w:spacing w:after="60" w:before="60"/>
            </w:pPr>
            <w:r>
              <w:t xml:space="preserve">同比增长</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营业收入</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90.31亿元</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+51.32%</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归母净利润</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10.01亿元</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+154.94%</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扣非归母净利润</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9.85亿元</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+151.64%</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总资产</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&gt;100亿元</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w:t>
            </w:r>
          </w:p>
        </w:tc>
      </w:tr>
    </w:tbl>
    <w:p>
      <w:pPr>
        <w:spacing w:after="60" w:before="60" w:line="360"/>
      </w:pPr>
      <w:r>
        <w:rPr>
          <w:b/>
          <w:bCs/>
        </w:rPr>
        <w:t xml:space="preserve">2025年Q1数据</w:t>
      </w:r>
      <w:r>
        <w:t xml:space="preser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120"/>
            <w:tcBorders>
              <w:top w:val="single" w:color="999999" w:sz="1"/>
              <w:left w:val="single" w:color="999999" w:sz="1"/>
              <w:bottom w:val="single" w:color="999999" w:sz="1"/>
              <w:right w:val="single" w:color="999999" w:sz="1"/>
            </w:tcBorders>
            <w:shd w:fill="1F4E79" w:val="solid"/>
          </w:tcPr>
          <w:p>
            <w:pPr>
              <w:spacing w:after="60" w:before="60"/>
            </w:pPr>
            <w:r>
              <w:t xml:space="preserve">指标</w:t>
            </w:r>
          </w:p>
        </w:tc>
        <w:tc>
          <w:tcPr>
            <w:tcW w:type="dxa" w:w="3120"/>
            <w:tcBorders>
              <w:top w:val="single" w:color="999999" w:sz="1"/>
              <w:left w:val="single" w:color="999999" w:sz="1"/>
              <w:bottom w:val="single" w:color="999999" w:sz="1"/>
              <w:right w:val="single" w:color="999999" w:sz="1"/>
            </w:tcBorders>
            <w:shd w:fill="1F4E79" w:val="solid"/>
          </w:tcPr>
          <w:p>
            <w:pPr>
              <w:spacing w:after="60" w:before="60"/>
            </w:pPr>
            <w:r>
              <w:t xml:space="preserve">数值</w:t>
            </w:r>
          </w:p>
        </w:tc>
        <w:tc>
          <w:tcPr>
            <w:tcW w:type="dxa" w:w="3120"/>
            <w:tcBorders>
              <w:top w:val="single" w:color="999999" w:sz="1"/>
              <w:left w:val="single" w:color="999999" w:sz="1"/>
              <w:bottom w:val="single" w:color="999999" w:sz="1"/>
              <w:right w:val="single" w:color="999999" w:sz="1"/>
            </w:tcBorders>
            <w:shd w:fill="1F4E79" w:val="solid"/>
          </w:tcPr>
          <w:p>
            <w:pPr>
              <w:spacing w:after="60" w:before="60"/>
            </w:pPr>
            <w:r>
              <w:t xml:space="preserve">同比增长</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营收</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17.50亿元</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+108.94%</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归母净利润</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1.91亿元</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+1264.97%</w:t>
            </w:r>
          </w:p>
        </w:tc>
      </w:tr>
    </w:tbl>
    <w:p>
      <w:pPr>
        <w:pStyle w:val="Heading4"/>
      </w:pPr>
      <w:r>
        <w:rPr>
          <w:b/>
          <w:bCs/>
        </w:rPr>
        <w:t xml:space="preserve">7.2.4 富瀚微（300613.SZ）</w:t>
      </w:r>
    </w:p>
    <w:p>
      <w:pPr>
        <w:spacing w:after="60" w:before="60" w:line="360"/>
      </w:pPr>
      <w:r>
        <w:rPr>
          <w:b/>
          <w:bCs/>
        </w:rPr>
        <w:t xml:space="preserve">企业概况</w:t>
      </w:r>
      <w:r>
        <w:t xml:space="preserve">：富瀚微是中国专业的视频处理芯片设计公司，产品包括ISP芯片（图像信号处理）、IPC SoC（网络摄像机片上系统）等，与安防CIS形成上下游协同。</w:t>
      </w:r>
    </w:p>
    <w:p>
      <w:pPr>
        <w:spacing w:after="60" w:before="60" w:line="360"/>
      </w:pPr>
      <w:r>
        <w:rPr>
          <w:b/>
          <w:bCs/>
        </w:rPr>
        <w:t xml:space="preserve">关键财务数据（2024年）</w:t>
      </w:r>
      <w:r>
        <w:t xml:space="preser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120"/>
            <w:tcBorders>
              <w:top w:val="single" w:color="999999" w:sz="1"/>
              <w:left w:val="single" w:color="999999" w:sz="1"/>
              <w:bottom w:val="single" w:color="999999" w:sz="1"/>
              <w:right w:val="single" w:color="999999" w:sz="1"/>
            </w:tcBorders>
            <w:shd w:fill="1F4E79" w:val="solid"/>
          </w:tcPr>
          <w:p>
            <w:pPr>
              <w:spacing w:after="60" w:before="60"/>
            </w:pPr>
            <w:r>
              <w:t xml:space="preserve">指标</w:t>
            </w:r>
          </w:p>
        </w:tc>
        <w:tc>
          <w:tcPr>
            <w:tcW w:type="dxa" w:w="3120"/>
            <w:tcBorders>
              <w:top w:val="single" w:color="999999" w:sz="1"/>
              <w:left w:val="single" w:color="999999" w:sz="1"/>
              <w:bottom w:val="single" w:color="999999" w:sz="1"/>
              <w:right w:val="single" w:color="999999" w:sz="1"/>
            </w:tcBorders>
            <w:shd w:fill="1F4E79" w:val="solid"/>
          </w:tcPr>
          <w:p>
            <w:pPr>
              <w:spacing w:after="60" w:before="60"/>
            </w:pPr>
            <w:r>
              <w:t xml:space="preserve">数值</w:t>
            </w:r>
          </w:p>
        </w:tc>
        <w:tc>
          <w:tcPr>
            <w:tcW w:type="dxa" w:w="3120"/>
            <w:tcBorders>
              <w:top w:val="single" w:color="999999" w:sz="1"/>
              <w:left w:val="single" w:color="999999" w:sz="1"/>
              <w:bottom w:val="single" w:color="999999" w:sz="1"/>
              <w:right w:val="single" w:color="999999" w:sz="1"/>
            </w:tcBorders>
            <w:shd w:fill="1F4E79" w:val="solid"/>
          </w:tcPr>
          <w:p>
            <w:pPr>
              <w:spacing w:after="60" w:before="60"/>
            </w:pPr>
            <w:r>
              <w:t xml:space="preserve">同比增长</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营业收入</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17.90亿元</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-1.76%</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归母净利润</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2.58亿元</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+2.04%</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毛利率</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37.67%</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专业视频处理产品收入</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12.04亿元（占比67.25%）</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毛利率37.73%</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智慧物联产品收入</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2.78亿元（占比15.53%）</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毛利率26.87%</w:t>
            </w:r>
          </w:p>
        </w:tc>
      </w:tr>
    </w:tbl>
    <w:p>
      <w:pPr>
        <w:spacing w:after="60" w:before="60" w:line="360"/>
      </w:pPr>
      <w:r>
        <w:rPr>
          <w:b/>
          <w:bCs/>
        </w:rPr>
        <w:t xml:space="preserve">2025年数据</w:t>
      </w:r>
      <w:r>
        <w:t xml:space="preser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120"/>
            <w:tcBorders>
              <w:top w:val="single" w:color="999999" w:sz="1"/>
              <w:left w:val="single" w:color="999999" w:sz="1"/>
              <w:bottom w:val="single" w:color="999999" w:sz="1"/>
              <w:right w:val="single" w:color="999999" w:sz="1"/>
            </w:tcBorders>
            <w:shd w:fill="1F4E79" w:val="solid"/>
          </w:tcPr>
          <w:p>
            <w:pPr>
              <w:spacing w:after="60" w:before="60"/>
            </w:pPr>
            <w:r>
              <w:t xml:space="preserve">指标</w:t>
            </w:r>
          </w:p>
        </w:tc>
        <w:tc>
          <w:tcPr>
            <w:tcW w:type="dxa" w:w="3120"/>
            <w:tcBorders>
              <w:top w:val="single" w:color="999999" w:sz="1"/>
              <w:left w:val="single" w:color="999999" w:sz="1"/>
              <w:bottom w:val="single" w:color="999999" w:sz="1"/>
              <w:right w:val="single" w:color="999999" w:sz="1"/>
            </w:tcBorders>
            <w:shd w:fill="1F4E79" w:val="solid"/>
          </w:tcPr>
          <w:p>
            <w:pPr>
              <w:spacing w:after="60" w:before="60"/>
            </w:pPr>
            <w:r>
              <w:t xml:space="preserve">数值</w:t>
            </w:r>
          </w:p>
        </w:tc>
        <w:tc>
          <w:tcPr>
            <w:tcW w:type="dxa" w:w="3120"/>
            <w:tcBorders>
              <w:top w:val="single" w:color="999999" w:sz="1"/>
              <w:left w:val="single" w:color="999999" w:sz="1"/>
              <w:bottom w:val="single" w:color="999999" w:sz="1"/>
              <w:right w:val="single" w:color="999999" w:sz="1"/>
            </w:tcBorders>
            <w:shd w:fill="1F4E79" w:val="solid"/>
          </w:tcPr>
          <w:p>
            <w:pPr>
              <w:spacing w:after="60" w:before="60"/>
            </w:pPr>
            <w:r>
              <w:t xml:space="preserve">同比增长</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营业收入</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16.90亿元</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-5.62%</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归母净利润</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1.45亿元</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-43.74%</w:t>
            </w:r>
          </w:p>
        </w:tc>
      </w:tr>
    </w:tbl>
    <w:p>
      <w:pPr>
        <w:spacing w:after="60" w:before="60" w:line="360"/>
      </w:pPr>
      <w:r>
        <w:rPr>
          <w:b/>
          <w:bCs/>
        </w:rPr>
        <w:t xml:space="preserve">注</w:t>
      </w:r>
      <w:r>
        <w:t xml:space="preserve">：富瀚微2025年业绩下滑，主要因安防行业景气度下降及市场竞争加剧。</w:t>
      </w:r>
    </w:p>
    <w:p>
      <w:pPr>
        <w:pStyle w:val="Heading4"/>
      </w:pPr>
      <w:r>
        <w:rPr>
          <w:b/>
          <w:bCs/>
        </w:rPr>
        <w:t xml:space="preserve">7.2.5 晶方科技（603005.SH）</w:t>
      </w:r>
    </w:p>
    <w:p>
      <w:pPr>
        <w:spacing w:after="60" w:before="60" w:line="360"/>
      </w:pPr>
      <w:r>
        <w:rPr>
          <w:b/>
          <w:bCs/>
        </w:rPr>
        <w:t xml:space="preserve">企业概况</w:t>
      </w:r>
      <w:r>
        <w:t xml:space="preserve">：晶方科技是全球最大的12寸CIS封装厂商，主要从事CIS芯片的封装测试业务，深度绑定韦尔股份（豪威科技）、索尼、格科微等CIS设计厂商。</w:t>
      </w:r>
    </w:p>
    <w:p>
      <w:pPr>
        <w:spacing w:after="60" w:before="60" w:line="360"/>
      </w:pPr>
      <w:r>
        <w:rPr>
          <w:b/>
          <w:bCs/>
        </w:rPr>
        <w:t xml:space="preserve">行业地位</w:t>
      </w:r>
      <w:r>
        <w:t xml:space="preserve">：全球第一的12寸CIS封装厂，在TSV-CIS封装领域具有全球领先的技术和产能优势。</w:t>
      </w:r>
    </w:p>
    <w:p>
      <w:pPr>
        <w:pStyle w:val="Heading4"/>
      </w:pPr>
      <w:r>
        <w:rPr>
          <w:b/>
          <w:bCs/>
        </w:rPr>
        <w:t xml:space="preserve">7.2.6 晶合集成（688249.SH）</w:t>
      </w:r>
    </w:p>
    <w:p>
      <w:pPr>
        <w:spacing w:after="60" w:before="60" w:line="360"/>
      </w:pPr>
      <w:r>
        <w:rPr>
          <w:b/>
          <w:bCs/>
        </w:rPr>
        <w:t xml:space="preserve">企业概况</w:t>
      </w:r>
      <w:r>
        <w:t xml:space="preserve">：晶合集成是中国大陆重要的晶圆代工企业，聚焦显示驱动IC（DDI）和CIS两大业务板块，是思特威CIS产品的主要晶圆代工厂。</w:t>
      </w:r>
    </w:p>
    <w:p>
      <w:pPr>
        <w:spacing w:after="60" w:before="60" w:line="360"/>
      </w:pPr>
      <w:r>
        <w:rPr>
          <w:b/>
          <w:bCs/>
        </w:rPr>
        <w:t xml:space="preserve">业务结构</w:t>
      </w:r>
      <w:r>
        <w:t xml:space="preserve">：2024年CIS业务预计占主营业务收入的17.22%，是晶合集成的重要收入来源之一。</w:t>
      </w:r>
    </w:p>
    <w:p>
      <w:pPr>
        <w:pStyle w:val="Heading2"/>
      </w:pPr>
      <w:r>
        <w:rPr>
          <w:b/>
          <w:bCs/>
        </w:rPr>
        <w:t xml:space="preserve">8. 技术发展与创新</w:t>
      </w:r>
    </w:p>
    <w:p>
      <w:pPr>
        <w:pStyle w:val="Heading3"/>
      </w:pPr>
      <w:r>
        <w:rPr>
          <w:b/>
          <w:bCs/>
        </w:rPr>
        <w:t xml:space="preserve">8.1 像素结构技术演进</w:t>
      </w:r>
    </w:p>
    <w:p>
      <w:pPr>
        <w:spacing w:after="60" w:before="60" w:line="360"/>
      </w:pPr>
      <w:r>
        <w:t xml:space="preserve">CIS的核心竞争力在于像素设计能力，像素结构的技术演进推动着CIS性能边界的持续拓展。</w:t>
      </w:r>
    </w:p>
    <w:p>
      <w:pPr>
        <w:pStyle w:val="Heading4"/>
      </w:pPr>
      <w:r>
        <w:rPr>
          <w:b/>
          <w:bCs/>
        </w:rPr>
        <w:t xml:space="preserve">8.1.1 前照式（FSI）与背照式（BSI）</w:t>
      </w:r>
    </w:p>
    <w:p>
      <w:pPr>
        <w:spacing w:after="60" w:before="60" w:line="360"/>
      </w:pPr>
      <w:r>
        <w:rPr>
          <w:b/>
          <w:bCs/>
        </w:rPr>
        <w:t xml:space="preserve">前照式（Frontside Illuminated，FSI）</w:t>
      </w:r>
      <w:r>
        <w:t xml:space="preserve">：光线从金属线路层一侧入射，金属线路会阻挡部分光线，降低量子效率。FSI技术成熟、成本低，但性能受限。</w:t>
      </w:r>
    </w:p>
    <w:p>
      <w:pPr>
        <w:spacing w:after="60" w:before="60" w:line="360"/>
      </w:pPr>
      <w:r>
        <w:rPr>
          <w:b/>
          <w:bCs/>
        </w:rPr>
        <w:t xml:space="preserve">背照式（Backside Illuminated，BSI）</w:t>
      </w:r>
      <w:r>
        <w:t xml:space="preserve">：光线从硅片背面入射，金属线路层位于光电二极管下方，感光效率大幅提升。索尼于2009年推出全球首款可量产的BSI CIS——Exmor R，开创了BSI时代。BSI相比FSI可提升约30–50%的感光量。</w:t>
      </w:r>
    </w:p>
    <w:p>
      <w:pPr>
        <w:pStyle w:val="Heading4"/>
      </w:pPr>
      <w:r>
        <w:rPr>
          <w:b/>
          <w:bCs/>
        </w:rPr>
        <w:t xml:space="preserve">8.1.2 堆叠式（Stacked CMOS）</w:t>
      </w:r>
    </w:p>
    <w:p>
      <w:pPr>
        <w:spacing w:after="60" w:before="60" w:line="360"/>
      </w:pPr>
      <w:r>
        <w:t xml:space="preserve">堆叠式架构将像素层（Pixel Layer）和电路层（Circuit Layer）在不同晶圆上分别制造，再通过TSV（硅通孔）技术实现电气连接后堆叠封装。</w:t>
      </w:r>
    </w:p>
    <w:p>
      <w:pPr>
        <w:spacing w:after="60" w:before="60" w:line="360"/>
      </w:pPr>
      <w:r>
        <w:rPr>
          <w:b/>
          <w:bCs/>
        </w:rPr>
        <w:t xml:space="preserve">技术优势</w:t>
      </w:r>
      <w:r>
        <w:t xml:space="preserve">：</w:t>
      </w:r>
    </w:p>
    <w:p>
      <w:pPr>
        <w:pStyle w:val="ListParagraph"/>
        <w:numPr>
          <w:ilvl w:val="0"/>
          <w:numId w:val="2"/>
        </w:numPr>
        <w:spacing w:after="60" w:before="60"/>
      </w:pPr>
      <w:r>
        <w:t xml:space="preserve">在相同芯片尺寸下，像素层可占据更大面积（因为电路层独立出去）</w:t>
      </w:r>
    </w:p>
    <w:p>
      <w:pPr>
        <w:pStyle w:val="ListParagraph"/>
        <w:numPr>
          <w:ilvl w:val="0"/>
          <w:numId w:val="2"/>
        </w:numPr>
        <w:spacing w:after="60" w:before="60"/>
      </w:pPr>
      <w:r>
        <w:t xml:space="preserve">电路层可集成更多功能（ISP、内存控制器、接口等）</w:t>
      </w:r>
    </w:p>
    <w:p>
      <w:pPr>
        <w:pStyle w:val="ListParagraph"/>
        <w:numPr>
          <w:ilvl w:val="0"/>
          <w:numId w:val="2"/>
        </w:numPr>
        <w:spacing w:after="60" w:before="60"/>
      </w:pPr>
      <w:r>
        <w:t xml:space="preserve">支持更先进的制程节点（像素层可用成熟制程，电路层用先进制程）</w:t>
      </w:r>
    </w:p>
    <w:p>
      <w:pPr>
        <w:spacing w:after="60" w:before="60" w:line="360"/>
      </w:pPr>
      <w:r>
        <w:t xml:space="preserve">索尼于2012年率先推出堆叠式CIS，并持续迭代。堆叠式技术已成为高端CIS的标配架构。</w:t>
      </w:r>
    </w:p>
    <w:p>
      <w:pPr>
        <w:pStyle w:val="Heading4"/>
      </w:pPr>
      <w:r>
        <w:rPr>
          <w:b/>
          <w:bCs/>
        </w:rPr>
        <w:t xml:space="preserve">8.1.3 双层晶体管像素（2-Layer Transistor Pixel）</w:t>
      </w:r>
    </w:p>
    <w:p>
      <w:pPr>
        <w:spacing w:after="60" w:before="60" w:line="360"/>
      </w:pPr>
      <w:r>
        <w:t xml:space="preserve">2017年，索尼在全球首创双层晶体管像素技术，将光电二极管与像素晶体管分层制作于不同层次：</w:t>
      </w:r>
    </w:p>
    <w:p>
      <w:pPr>
        <w:pStyle w:val="ListParagraph"/>
        <w:numPr>
          <w:ilvl w:val="0"/>
          <w:numId w:val="2"/>
        </w:numPr>
        <w:spacing w:after="60" w:before="60"/>
      </w:pPr>
      <w:r>
        <w:t xml:space="preserve">光电二极管位于上层</w:t>
      </w:r>
    </w:p>
    <w:p>
      <w:pPr>
        <w:pStyle w:val="ListParagraph"/>
        <w:numPr>
          <w:ilvl w:val="0"/>
          <w:numId w:val="2"/>
        </w:numPr>
        <w:spacing w:after="60" w:before="60"/>
      </w:pPr>
      <w:r>
        <w:t xml:space="preserve">像素晶体管（复位晶体管、放大晶体管、选择晶体管、流动晶体管）位于下层</w:t>
      </w:r>
    </w:p>
    <w:p>
      <w:pPr>
        <w:spacing w:after="60" w:before="60" w:line="360"/>
      </w:pPr>
      <w:r>
        <w:rPr>
          <w:b/>
          <w:bCs/>
        </w:rPr>
        <w:t xml:space="preserve">技术优势</w:t>
      </w:r>
      <w:r>
        <w:t xml:space="preserve">：饱和信号量（Full Well Capacity）翻倍，显著提升动态范围和低光性能。这一技术是索尼维持技术领先的关键壁垒之一。</w:t>
      </w:r>
    </w:p>
    <w:p>
      <w:pPr>
        <w:pStyle w:val="Heading4"/>
      </w:pPr>
      <w:r>
        <w:rPr>
          <w:b/>
          <w:bCs/>
        </w:rPr>
        <w:t xml:space="preserve">8.1.4 三层堆叠（3-Layer Stacking）</w:t>
      </w:r>
    </w:p>
    <w:p>
      <w:pPr>
        <w:spacing w:after="60" w:before="60" w:line="360"/>
      </w:pPr>
      <w:r>
        <w:t xml:space="preserve">在像素层+电路层的基础上，增加第三层——DRAM层，实现CIS与高速内存的集成。三星为苹果开发的CIS即采用三层堆叠架构，可实现每秒数千帧的超高速图像捕捉，为慢动作视频和自动对焦提供硬件基础。</w:t>
      </w:r>
    </w:p>
    <w:p>
      <w:pPr>
        <w:pStyle w:val="Heading3"/>
      </w:pPr>
      <w:r>
        <w:rPr>
          <w:b/>
          <w:bCs/>
        </w:rPr>
        <w:t xml:space="preserve">8.2 工艺技术</w:t>
      </w:r>
    </w:p>
    <w:p>
      <w:pPr>
        <w:pStyle w:val="Heading4"/>
      </w:pPr>
      <w:r>
        <w:rPr>
          <w:b/>
          <w:bCs/>
        </w:rPr>
        <w:t xml:space="preserve">8.2.1 CIS专用背照式工艺</w:t>
      </w:r>
    </w:p>
    <w:p>
      <w:pPr>
        <w:spacing w:after="60" w:before="60" w:line="360"/>
      </w:pPr>
      <w:r>
        <w:t xml:space="preserve">背照式CIS的制造需要在完成电路层加工后，将硅片减薄至约3–5μm，然后进行背面深沟槽刻蚀（Deep Trench Isolation，DTI）和像素隔离填充，以减少像素间串扰。</w:t>
      </w:r>
    </w:p>
    <w:p>
      <w:pPr>
        <w:pStyle w:val="Heading4"/>
      </w:pPr>
      <w:r>
        <w:rPr>
          <w:b/>
          <w:bCs/>
        </w:rPr>
        <w:t xml:space="preserve">8.2.2 铜互连工艺</w:t>
      </w:r>
    </w:p>
    <w:p>
      <w:pPr>
        <w:spacing w:after="60" w:before="60" w:line="360"/>
      </w:pPr>
      <w:r>
        <w:t xml:space="preserve">随着像素尺寸持续缩小（已至0.44μm级别），铜互连工艺逐步取代铝互连，以降低电阻和电容，提升信号传输速度。</w:t>
      </w:r>
    </w:p>
    <w:p>
      <w:pPr>
        <w:pStyle w:val="Heading4"/>
      </w:pPr>
      <w:r>
        <w:rPr>
          <w:b/>
          <w:bCs/>
        </w:rPr>
        <w:t xml:space="preserve">8.2.3 3D堆叠与TSV技术</w:t>
      </w:r>
    </w:p>
    <w:p>
      <w:pPr>
        <w:spacing w:after="60" w:before="60" w:line="360"/>
      </w:pPr>
      <w:r>
        <w:t xml:space="preserve">TSV（Through-Silicon Via，硅通孔）技术是实现3D堆叠式CIS的核心，需要在硅片中制造垂直通孔并填充铜，实现像素层与电路层之间的信号连接。TSV的孔径、密度和良率是衡量CIS封装能力的关键指标。</w:t>
      </w:r>
    </w:p>
    <w:p>
      <w:pPr>
        <w:pStyle w:val="Heading3"/>
      </w:pPr>
      <w:r>
        <w:rPr>
          <w:b/>
          <w:bCs/>
        </w:rPr>
        <w:t xml:space="preserve">8.3 架构创新</w:t>
      </w:r>
    </w:p>
    <w:p>
      <w:pPr>
        <w:pStyle w:val="Heading4"/>
      </w:pPr>
      <w:r>
        <w:rPr>
          <w:b/>
          <w:bCs/>
        </w:rPr>
        <w:t xml:space="preserve">8.3.1 RGBW / RYYB滤光阵列</w:t>
      </w:r>
    </w:p>
    <w:p>
      <w:pPr>
        <w:spacing w:after="60" w:before="60" w:line="360"/>
      </w:pPr>
      <w:r>
        <w:t xml:space="preserve">传统CIS采用RGB拜耳阵列（Bayer Pattern），约50%的光线被绿色像素吸收。RGBW阵列引入白色像素，可捕捉更多全光谱光线，提升低光性能。RYYB（红黄黄蓝）阵列以黄色像素替代绿色，可提升约40%的进光量，但需要复杂的色彩处理算法补偿。华为旗舰手机曾采用RYYB阵列CIS。</w:t>
      </w:r>
    </w:p>
    <w:p>
      <w:pPr>
        <w:pStyle w:val="Heading4"/>
      </w:pPr>
      <w:r>
        <w:rPr>
          <w:b/>
          <w:bCs/>
        </w:rPr>
        <w:t xml:space="preserve">8.3.2 LOFIC技术（豪威科技）</w:t>
      </w:r>
    </w:p>
    <w:p>
      <w:pPr>
        <w:spacing w:after="60" w:before="60" w:line="360"/>
      </w:pPr>
      <w:r>
        <w:t xml:space="preserve">LOFIC（Lateral Overflow Integration Capacitor，横向溢出积分电容）是豪威科技研发的创新技术，在像素内增加横向溢出的积分电容结构：</w:t>
      </w:r>
    </w:p>
    <w:p>
      <w:pPr>
        <w:pStyle w:val="ListParagraph"/>
        <w:numPr>
          <w:ilvl w:val="0"/>
          <w:numId w:val="2"/>
        </w:numPr>
        <w:spacing w:after="60" w:before="60"/>
      </w:pPr>
      <w:r>
        <w:t xml:space="preserve">**原理**：当光照强烈导致光电二极管饱和时，多余的光电子会横向溢出到相邻的电容中储存，避免过曝</w:t>
      </w:r>
    </w:p>
    <w:p>
      <w:pPr>
        <w:pStyle w:val="ListParagraph"/>
        <w:numPr>
          <w:ilvl w:val="0"/>
          <w:numId w:val="2"/>
        </w:numPr>
        <w:spacing w:after="60" w:before="60"/>
      </w:pPr>
      <w:r>
        <w:t xml:space="preserve">**效果**：动态范围可突破100dB（传统CIS约60–70dB），在复杂光线场景下大幅改善成像质量</w:t>
      </w:r>
    </w:p>
    <w:p>
      <w:pPr>
        <w:pStyle w:val="ListParagraph"/>
        <w:numPr>
          <w:ilvl w:val="0"/>
          <w:numId w:val="2"/>
        </w:numPr>
        <w:spacing w:after="60" w:before="60"/>
      </w:pPr>
      <w:r>
        <w:t xml:space="preserve">**应用价值**：对汽车ADAS（强光直射、隧道出入口等高动态场景）和高端手机摄影有重要价值</w:t>
      </w:r>
    </w:p>
    <w:p>
      <w:pPr>
        <w:pStyle w:val="Heading4"/>
      </w:pPr>
      <w:r>
        <w:rPr>
          <w:b/>
          <w:bCs/>
        </w:rPr>
        <w:t xml:space="preserve">8.3.3 融合视觉传感器（锐思智芯）</w:t>
      </w:r>
    </w:p>
    <w:p>
      <w:pPr>
        <w:spacing w:after="60" w:before="60" w:line="360"/>
      </w:pPr>
      <w:r>
        <w:t xml:space="preserve">锐思智芯（AlpsenTek）提出了融合视觉传感器（Fusion Vision Sensor）概念，将EVS（Event-Based Vision Sensor，事件驱动视觉传感器）的瞬时响应特性与传统CIS的全局曝光图像信息融合：</w:t>
      </w:r>
    </w:p>
    <w:p>
      <w:pPr>
        <w:pStyle w:val="ListParagraph"/>
        <w:numPr>
          <w:ilvl w:val="0"/>
          <w:numId w:val="2"/>
        </w:numPr>
        <w:spacing w:after="60" w:before="60"/>
      </w:pPr>
      <w:r>
        <w:t xml:space="preserve">**EVS部分**：基于事件驱动原理，只在光照变化时输出数据，响应速度达到微秒级，无运动模糊</w:t>
      </w:r>
    </w:p>
    <w:p>
      <w:pPr>
        <w:pStyle w:val="ListParagraph"/>
        <w:numPr>
          <w:ilvl w:val="0"/>
          <w:numId w:val="2"/>
        </w:numPr>
        <w:spacing w:after="60" w:before="60"/>
      </w:pPr>
      <w:r>
        <w:t xml:space="preserve">**CIS部分**：提供完整的场景图像信息，色彩还原准确</w:t>
      </w:r>
    </w:p>
    <w:p>
      <w:pPr>
        <w:pStyle w:val="ListParagraph"/>
        <w:numPr>
          <w:ilvl w:val="0"/>
          <w:numId w:val="2"/>
        </w:numPr>
        <w:spacing w:after="60" w:before="60"/>
      </w:pPr>
      <w:r>
        <w:t xml:space="preserve">**融合价值**：同时获得高动态范围、快速响应和完整色彩信息，适用于高速运动场景和复杂光照环境</w:t>
      </w:r>
    </w:p>
    <w:p>
      <w:pPr>
        <w:pStyle w:val="Heading3"/>
      </w:pPr>
      <w:r>
        <w:rPr>
          <w:b/>
          <w:bCs/>
        </w:rPr>
        <w:t xml:space="preserve">8.4 先进封装技术</w:t>
      </w:r>
    </w:p>
    <w:p>
      <w:pPr>
        <w:pStyle w:val="Heading4"/>
      </w:pPr>
      <w:r>
        <w:rPr>
          <w:b/>
          <w:bCs/>
        </w:rPr>
        <w:t xml:space="preserve">8.4.1 TSV（硅通孔）封装</w:t>
      </w:r>
    </w:p>
    <w:p>
      <w:pPr>
        <w:spacing w:after="60" w:before="60" w:line="360"/>
      </w:pPr>
      <w:r>
        <w:t xml:space="preserve">TSV是3D堆叠式CIS的核心封装技术，需要在约3–5μm厚的像素层晶圆上制造直径约数微米的垂直通孔，实现像素层与电路层的电气连接。</w:t>
      </w:r>
    </w:p>
    <w:p>
      <w:pPr>
        <w:pStyle w:val="Heading4"/>
      </w:pPr>
      <w:r>
        <w:rPr>
          <w:b/>
          <w:bCs/>
        </w:rPr>
        <w:t xml:space="preserve">8.4.2 CuW（铜钨）基板封装</w:t>
      </w:r>
    </w:p>
    <w:p>
      <w:pPr>
        <w:spacing w:after="60" w:before="60" w:line="360"/>
      </w:pPr>
      <w:r>
        <w:t xml:space="preserve">CuW基板同时具备高导热性和低热膨胀系数，是CIS封装的重要材料，用于汽车和工业等高可靠性场景。</w:t>
      </w:r>
    </w:p>
    <w:p>
      <w:pPr>
        <w:pStyle w:val="Heading4"/>
      </w:pPr>
      <w:r>
        <w:rPr>
          <w:b/>
          <w:bCs/>
        </w:rPr>
        <w:t xml:space="preserve">8.4.3 封装级互连密度提升</w:t>
      </w:r>
    </w:p>
    <w:p>
      <w:pPr>
        <w:spacing w:after="60" w:before="60" w:line="360"/>
      </w:pPr>
      <w:r>
        <w:t xml:space="preserve">随着像素数量增加（1亿像素以上），封装级互连的密度和精度要求持续提升，成为封装环节的核心技术挑战。</w:t>
      </w:r>
    </w:p>
    <w:p>
      <w:pPr>
        <w:pStyle w:val="Heading2"/>
      </w:pPr>
      <w:r>
        <w:rPr>
          <w:b/>
          <w:bCs/>
        </w:rPr>
        <w:t xml:space="preserve">9. 政策与法规环境</w:t>
      </w:r>
    </w:p>
    <w:p>
      <w:pPr>
        <w:pStyle w:val="Heading3"/>
      </w:pPr>
      <w:r>
        <w:rPr>
          <w:b/>
          <w:bCs/>
        </w:rPr>
        <w:t xml:space="preserve">9.1 国家战略层面的高度重视</w:t>
      </w:r>
    </w:p>
    <w:p>
      <w:pPr>
        <w:spacing w:after="60" w:before="60" w:line="360"/>
      </w:pPr>
      <w:r>
        <w:t xml:space="preserve">CMOS图像传感器作为半导体产业的核心组成部分，受到国家战略层面的高度重视。在当前</w:t>
      </w:r>
    </w:p>
    <w:p>
      <w:pPr>
        <w:spacing w:after="60" w:before="60" w:line="360"/>
      </w:pPr>
      <w:r>
        <w:t xml:space="preserve">国际形势下，半导体自主可控已成为国家战略安全的重要组成部分，CIS作为高端图像感知芯片，是半导体产业自主替代的重点攻坚方向。</w:t>
      </w:r>
    </w:p>
    <w:p>
      <w:pPr>
        <w:pStyle w:val="Heading3"/>
      </w:pPr>
      <w:r>
        <w:rPr>
          <w:b/>
          <w:bCs/>
        </w:rPr>
        <w:t xml:space="preserve">9.2 "大基金"的战略性支持</w:t>
      </w:r>
    </w:p>
    <w:p>
      <w:pPr>
        <w:spacing w:after="60" w:before="60" w:line="360"/>
      </w:pPr>
      <w:r>
        <w:t xml:space="preserve">国家集成电路产业投资基金（俗称"大基金"）对半导体产业链各领域进行统筹扶持，CIS产业链的多个环节（包括芯片设计、晶圆制造、封装测试）均受益于大基金的投资布局。大基金通过直接投资和产业协同，有力推动了国产CIS产业的发展。</w:t>
      </w:r>
    </w:p>
    <w:p>
      <w:pPr>
        <w:pStyle w:val="Heading3"/>
      </w:pPr>
      <w:r>
        <w:rPr>
          <w:b/>
          <w:bCs/>
        </w:rPr>
        <w:t xml:space="preserve">9.3 国产替代政策</w:t>
      </w:r>
    </w:p>
    <w:p>
      <w:pPr>
        <w:spacing w:after="60" w:before="60" w:line="360"/>
      </w:pPr>
      <w:r>
        <w:t xml:space="preserve">国家出台了一系列政策措施鼓励半导体/CIS产业的国产替代：</w:t>
      </w:r>
    </w:p>
    <w:p>
      <w:pPr>
        <w:pStyle w:val="ListParagraph"/>
        <w:numPr>
          <w:ilvl w:val="0"/>
          <w:numId w:val="2"/>
        </w:numPr>
        <w:spacing w:after="60" w:before="60"/>
      </w:pPr>
      <w:r>
        <w:t xml:space="preserve">**财税支持**：对符合条件的集成电路企业给予所得税优惠、进口设备关税减免等</w:t>
      </w:r>
    </w:p>
    <w:p>
      <w:pPr>
        <w:pStyle w:val="ListParagraph"/>
        <w:numPr>
          <w:ilvl w:val="0"/>
          <w:numId w:val="2"/>
        </w:numPr>
        <w:spacing w:after="60" w:before="60"/>
      </w:pPr>
      <w:r>
        <w:t xml:space="preserve">**研发补贴**：对半导体核心技术的研发给予专项补贴支持</w:t>
      </w:r>
    </w:p>
    <w:p>
      <w:pPr>
        <w:pStyle w:val="ListParagraph"/>
        <w:numPr>
          <w:ilvl w:val="0"/>
          <w:numId w:val="2"/>
        </w:numPr>
        <w:spacing w:after="60" w:before="60"/>
      </w:pPr>
      <w:r>
        <w:t xml:space="preserve">**人才政策**：加大半导体产业人才培养和引进力度</w:t>
      </w:r>
    </w:p>
    <w:p>
      <w:pPr>
        <w:pStyle w:val="ListParagraph"/>
        <w:numPr>
          <w:ilvl w:val="0"/>
          <w:numId w:val="2"/>
        </w:numPr>
        <w:spacing w:after="60" w:before="60"/>
      </w:pPr>
      <w:r>
        <w:t xml:space="preserve">**产业链协同**：推动上下游企业协同创新，构建自主可控的产业生态</w:t>
      </w:r>
    </w:p>
    <w:p>
      <w:pPr>
        <w:pStyle w:val="Heading3"/>
      </w:pPr>
      <w:r>
        <w:rPr>
          <w:b/>
          <w:bCs/>
        </w:rPr>
        <w:t xml:space="preserve">9.4 工信部及相关部委的政策推动</w:t>
      </w:r>
    </w:p>
    <w:p>
      <w:pPr>
        <w:spacing w:after="60" w:before="60" w:line="360"/>
      </w:pPr>
      <w:r>
        <w:t xml:space="preserve">工业和信息化部（工信部）持续推动半导体产业发展：</w:t>
      </w:r>
    </w:p>
    <w:p>
      <w:pPr>
        <w:pStyle w:val="ListParagraph"/>
        <w:numPr>
          <w:ilvl w:val="0"/>
          <w:numId w:val="2"/>
        </w:numPr>
        <w:spacing w:after="60" w:before="60"/>
      </w:pPr>
      <w:r>
        <w:t xml:space="preserve">将高端CIS列入重点攻关方向</w:t>
      </w:r>
    </w:p>
    <w:p>
      <w:pPr>
        <w:pStyle w:val="ListParagraph"/>
        <w:numPr>
          <w:ilvl w:val="0"/>
          <w:numId w:val="2"/>
        </w:numPr>
        <w:spacing w:after="60" w:before="60"/>
      </w:pPr>
      <w:r>
        <w:t xml:space="preserve">支持产业链上下游联合攻关核心技术</w:t>
      </w:r>
    </w:p>
    <w:p>
      <w:pPr>
        <w:pStyle w:val="ListParagraph"/>
        <w:numPr>
          <w:ilvl w:val="0"/>
          <w:numId w:val="2"/>
        </w:numPr>
        <w:spacing w:after="60" w:before="60"/>
      </w:pPr>
      <w:r>
        <w:t xml:space="preserve">推动5G+AI+半导体协同发展</w:t>
      </w:r>
    </w:p>
    <w:p>
      <w:pPr>
        <w:pStyle w:val="ListParagraph"/>
        <w:numPr>
          <w:ilvl w:val="0"/>
          <w:numId w:val="2"/>
        </w:numPr>
        <w:spacing w:after="60" w:before="60"/>
      </w:pPr>
      <w:r>
        <w:t xml:space="preserve">支持智能网联汽车产业政策同步利好汽车CIS</w:t>
      </w:r>
    </w:p>
    <w:p>
      <w:pPr>
        <w:pStyle w:val="Heading3"/>
      </w:pPr>
      <w:r>
        <w:rPr>
          <w:b/>
          <w:bCs/>
        </w:rPr>
        <w:t xml:space="preserve">9.5 地方政府的产业政策</w:t>
      </w:r>
    </w:p>
    <w:p>
      <w:pPr>
        <w:spacing w:after="60" w:before="60" w:line="360"/>
      </w:pPr>
      <w:r>
        <w:t xml:space="preserve">多个地方政府（上海、深圳、北京、武汉、合肥等）出台专项政策，设立半导体产业基金，建设半导体产业园区，为CIS企业提供土地、税收、人才等综合支持。</w:t>
      </w:r>
    </w:p>
    <w:p>
      <w:pPr>
        <w:pStyle w:val="Heading3"/>
      </w:pPr>
      <w:r>
        <w:rPr>
          <w:b/>
          <w:bCs/>
        </w:rPr>
        <w:t xml:space="preserve">9.6 国际贸易环境与出口管制</w:t>
      </w:r>
    </w:p>
    <w:p>
      <w:pPr>
        <w:spacing w:after="60" w:before="60" w:line="360"/>
      </w:pPr>
      <w:r>
        <w:t xml:space="preserve">需要注意的是，CIS产业链的部分环节（如半导体设备、高端材料）仍存在对海外供应商的依赖。近年来美国对华半导体出口管制升级，对国内CIS产业的高制程升级造成一定压力，但也倒逼国产化进程加速。国产CIS厂商在成熟制程产品上已具备较强竞争力，高端制程（先进堆叠工艺）的自主突破仍是长期课题。</w:t>
      </w:r>
    </w:p>
    <w:p>
      <w:pPr>
        <w:pStyle w:val="Heading2"/>
      </w:pPr>
      <w:r>
        <w:rPr>
          <w:b/>
          <w:bCs/>
        </w:rPr>
        <w:t xml:space="preserve">10. 行业SWOT分析</w:t>
      </w:r>
    </w:p>
    <w:p>
      <w:pPr>
        <w:pStyle w:val="Heading3"/>
      </w:pPr>
      <w:r>
        <w:rPr>
          <w:b/>
          <w:bCs/>
        </w:rPr>
        <w:t xml:space="preserve">10.1 优势（Strengths）</w:t>
      </w:r>
    </w:p>
    <w:p>
      <w:pPr>
        <w:spacing w:after="60" w:before="60" w:line="360"/>
      </w:pPr>
      <w:r>
        <w:rPr>
          <w:b/>
          <w:bCs/>
        </w:rPr>
        <w:t xml:space="preserve">S1. 技术积累深厚，产品竞争力持续提升</w:t>
      </w:r>
    </w:p>
    <w:p>
      <w:pPr>
        <w:spacing w:after="60" w:before="60" w:line="360"/>
      </w:pPr>
      <w:r>
        <w:t xml:space="preserve">以索尼为代表的全球龙头在像素设计、堆叠工艺方面拥有数十年技术积累，产品性能持续领先。豪威科技、格科微、思特威等中国厂商经过多年追赶，在部分产品线上已接近国际先进水平。</w:t>
      </w:r>
    </w:p>
    <w:p>
      <w:pPr>
        <w:spacing w:after="60" w:before="60" w:line="360"/>
      </w:pPr>
      <w:r>
        <w:rPr>
          <w:b/>
          <w:bCs/>
        </w:rPr>
        <w:t xml:space="preserve">S2. 完善的产业链配套</w:t>
      </w:r>
    </w:p>
    <w:p>
      <w:pPr>
        <w:spacing w:after="60" w:before="60" w:line="360"/>
      </w:pPr>
      <w:r>
        <w:t xml:space="preserve">中国已形成覆盖设计、代工、封装、测试的完整CIS产业链，晶方科技（封装）、晶合集成（代工）等企业在各自领域达到全球领先水平，为CIS芯片公司提供有力支撑。</w:t>
      </w:r>
    </w:p>
    <w:p>
      <w:pPr>
        <w:spacing w:after="60" w:before="60" w:line="360"/>
      </w:pPr>
      <w:r>
        <w:rPr>
          <w:b/>
          <w:bCs/>
        </w:rPr>
        <w:t xml:space="preserve">S3. 全球最大的消费市场和应用场景</w:t>
      </w:r>
    </w:p>
    <w:p>
      <w:pPr>
        <w:spacing w:after="60" w:before="60" w:line="360"/>
      </w:pPr>
      <w:r>
        <w:t xml:space="preserve">中国拥有全球最大的智能手机市场、最大的汽车市场、最大的安防市场，为CIS产品提供了丰富的应用场景和迭代机会。</w:t>
      </w:r>
    </w:p>
    <w:p>
      <w:pPr>
        <w:spacing w:after="60" w:before="60" w:line="360"/>
      </w:pPr>
      <w:r>
        <w:rPr>
          <w:b/>
          <w:bCs/>
        </w:rPr>
        <w:t xml:space="preserve">S4. 成本优势与性价比竞争力</w:t>
      </w:r>
    </w:p>
    <w:p>
      <w:pPr>
        <w:spacing w:after="60" w:before="60" w:line="360"/>
      </w:pPr>
      <w:r>
        <w:t xml:space="preserve">中国厂商依托工程师红利、完善的供应链和制造成本优势，在中低端市场具备显著的性价比竞争力，能够以更具吸引力的价格提供有竞争力的产品。</w:t>
      </w:r>
    </w:p>
    <w:p>
      <w:pPr>
        <w:spacing w:after="60" w:before="60" w:line="360"/>
      </w:pPr>
      <w:r>
        <w:rPr>
          <w:b/>
          <w:bCs/>
        </w:rPr>
        <w:t xml:space="preserve">S5. 快速增长的下游需求</w:t>
      </w:r>
    </w:p>
    <w:p>
      <w:pPr>
        <w:spacing w:after="60" w:before="60" w:line="360"/>
      </w:pPr>
      <w:r>
        <w:t xml:space="preserve">汽车智能化、智能手机多摄升级、安防智能化等趋势持续拉动CIS需求，为行业发展提供坚实的需求基础。</w:t>
      </w:r>
    </w:p>
    <w:p>
      <w:pPr>
        <w:pStyle w:val="Heading3"/>
      </w:pPr>
      <w:r>
        <w:rPr>
          <w:b/>
          <w:bCs/>
        </w:rPr>
        <w:t xml:space="preserve">10.2 劣势（Weaknesses）</w:t>
      </w:r>
    </w:p>
    <w:p>
      <w:pPr>
        <w:spacing w:after="60" w:before="60" w:line="360"/>
      </w:pPr>
      <w:r>
        <w:rPr>
          <w:b/>
          <w:bCs/>
        </w:rPr>
        <w:t xml:space="preserve">W1. 高端产品技术差距</w:t>
      </w:r>
    </w:p>
    <w:p>
      <w:pPr>
        <w:spacing w:after="60" w:before="60" w:line="360"/>
      </w:pPr>
      <w:r>
        <w:t xml:space="preserve">中国厂商在高端CIS市场（旗舰手机主摄、车规级CIS等）与索尼、安森美等国际龙头仍存在显著差距，主要体现在先进制程、像素设计能力、产品可靠性等方面。</w:t>
      </w:r>
    </w:p>
    <w:p>
      <w:pPr>
        <w:spacing w:after="60" w:before="60" w:line="360"/>
      </w:pPr>
      <w:r>
        <w:rPr>
          <w:b/>
          <w:bCs/>
        </w:rPr>
        <w:t xml:space="preserve">W2. 核心设备依赖进口</w:t>
      </w:r>
    </w:p>
    <w:p>
      <w:pPr>
        <w:spacing w:after="60" w:before="60" w:line="360"/>
      </w:pPr>
      <w:r>
        <w:t xml:space="preserve">CIS制造所需的关键半导体设备（如高端光刻机、TSV封装设备等）仍依赖海外供应商，在当前国际贸易环境下面临供应链风险。</w:t>
      </w:r>
    </w:p>
    <w:p>
      <w:pPr>
        <w:spacing w:after="60" w:before="60" w:line="360"/>
      </w:pPr>
      <w:r>
        <w:rPr>
          <w:b/>
          <w:bCs/>
        </w:rPr>
        <w:t xml:space="preserve">W3. 先进制程产能不足</w:t>
      </w:r>
    </w:p>
    <w:p>
      <w:pPr>
        <w:spacing w:after="60" w:before="60" w:line="360"/>
      </w:pPr>
      <w:r>
        <w:t xml:space="preserve">中国晶圆代工厂在CIS专用先进制程（65nm以下的BSI/Stacked工艺）的产能和技术成熟度方面，与台积电等国际龙头相比仍有差距。</w:t>
      </w:r>
    </w:p>
    <w:p>
      <w:pPr>
        <w:spacing w:after="60" w:before="60" w:line="360"/>
      </w:pPr>
      <w:r>
        <w:rPr>
          <w:b/>
          <w:bCs/>
        </w:rPr>
        <w:t xml:space="preserve">W4. 品牌溢价能力较弱</w:t>
      </w:r>
    </w:p>
    <w:p>
      <w:pPr>
        <w:spacing w:after="60" w:before="60" w:line="360"/>
      </w:pPr>
      <w:r>
        <w:t xml:space="preserve">中国CIS厂商虽然出货量增长迅速，但在品牌认知度和客户端议价能力方面，仍弱于索尼、三星等国际品牌。</w:t>
      </w:r>
    </w:p>
    <w:p>
      <w:pPr>
        <w:spacing w:after="60" w:before="60" w:line="360"/>
      </w:pPr>
      <w:r>
        <w:rPr>
          <w:b/>
          <w:bCs/>
        </w:rPr>
        <w:t xml:space="preserve">W5. 研发投入强度对比</w:t>
      </w:r>
    </w:p>
    <w:p>
      <w:pPr>
        <w:spacing w:after="60" w:before="60" w:line="360"/>
      </w:pPr>
      <w:r>
        <w:t xml:space="preserve">索尼每年图像传感器业务研发投入高达数百亿日元，安森美、意法半导体等国际厂商的研发投入强度也显著高于国内多数CIS设计公司，研发资源差距制约了国产高端CIS的快速突破。</w:t>
      </w:r>
    </w:p>
    <w:p>
      <w:pPr>
        <w:pStyle w:val="Heading3"/>
      </w:pPr>
      <w:r>
        <w:rPr>
          <w:b/>
          <w:bCs/>
        </w:rPr>
        <w:t xml:space="preserve">10.3 机会（Opportunities）</w:t>
      </w:r>
    </w:p>
    <w:p>
      <w:pPr>
        <w:spacing w:after="60" w:before="60" w:line="360"/>
      </w:pPr>
      <w:r>
        <w:rPr>
          <w:b/>
          <w:bCs/>
        </w:rPr>
        <w:t xml:space="preserve">O1. 国产替代加速</w:t>
      </w:r>
    </w:p>
    <w:p>
      <w:pPr>
        <w:spacing w:after="60" w:before="60" w:line="360"/>
      </w:pPr>
      <w:r>
        <w:t xml:space="preserve">在半导体自主可控战略推动下，国内终端品牌（华为、小米、OPPO、vivo等手机厂商，比亚迪、吉利等车企）对国产CIS的采购意愿显著提升，为国产CIS进入高端供应链创造历史性机遇。</w:t>
      </w:r>
    </w:p>
    <w:p>
      <w:pPr>
        <w:spacing w:after="60" w:before="60" w:line="360"/>
      </w:pPr>
      <w:r>
        <w:rPr>
          <w:b/>
          <w:bCs/>
        </w:rPr>
        <w:t xml:space="preserve">O2. 汽车CIS高增长蓝海</w:t>
      </w:r>
    </w:p>
    <w:p>
      <w:pPr>
        <w:spacing w:after="60" w:before="60" w:line="360"/>
      </w:pPr>
      <w:r>
        <w:t xml:space="preserve">智能驾驶/ADAS渗透率快速提升，汽车CIS是未来5–10年最具成长性的细分市场，国产厂商在该领域的竞争壁垒正在快速建立中。</w:t>
      </w:r>
    </w:p>
    <w:p>
      <w:pPr>
        <w:spacing w:after="60" w:before="60" w:line="360"/>
      </w:pPr>
      <w:r>
        <w:rPr>
          <w:b/>
          <w:bCs/>
        </w:rPr>
        <w:t xml:space="preserve">O3. 新兴应用场景拓展</w:t>
      </w:r>
    </w:p>
    <w:p>
      <w:pPr>
        <w:spacing w:after="60" w:before="60" w:line="360"/>
      </w:pPr>
      <w:r>
        <w:t xml:space="preserve">机器视觉、医疗影像、AR/VR、无人机等新兴应用场景不断涌现，为CIS创造增量市场空间。</w:t>
      </w:r>
    </w:p>
    <w:p>
      <w:pPr>
        <w:spacing w:after="60" w:before="60" w:line="360"/>
      </w:pPr>
      <w:r>
        <w:rPr>
          <w:b/>
          <w:bCs/>
        </w:rPr>
        <w:t xml:space="preserve">O4. 技术路线变革窗口期</w:t>
      </w:r>
    </w:p>
    <w:p>
      <w:pPr>
        <w:spacing w:after="60" w:before="60" w:line="360"/>
      </w:pPr>
      <w:r>
        <w:t xml:space="preserve">BSI→Stacked→双层像素→多层堆叠的技术演进路径中，每一次工艺和架构变革都为后进者提供了弯道超车的机会窗口。</w:t>
      </w:r>
    </w:p>
    <w:p>
      <w:pPr>
        <w:spacing w:after="60" w:before="60" w:line="360"/>
      </w:pPr>
      <w:r>
        <w:rPr>
          <w:b/>
          <w:bCs/>
        </w:rPr>
        <w:t xml:space="preserve">O5. 产业整合机遇</w:t>
      </w:r>
    </w:p>
    <w:p>
      <w:pPr>
        <w:spacing w:after="60" w:before="60" w:line="360"/>
      </w:pPr>
      <w:r>
        <w:t xml:space="preserve">国内CIS产业集中度仍有提升空间，具备技术实力和资金实力的龙头厂商有望通过并购整合进一步提升竞争力。</w:t>
      </w:r>
    </w:p>
    <w:p>
      <w:pPr>
        <w:pStyle w:val="Heading3"/>
      </w:pPr>
      <w:r>
        <w:rPr>
          <w:b/>
          <w:bCs/>
        </w:rPr>
        <w:t xml:space="preserve">10.4 威胁（Threats）</w:t>
      </w:r>
    </w:p>
    <w:p>
      <w:pPr>
        <w:spacing w:after="60" w:before="60" w:line="360"/>
      </w:pPr>
      <w:r>
        <w:rPr>
          <w:b/>
          <w:bCs/>
        </w:rPr>
        <w:t xml:space="preserve">T1. 国际竞争加剧</w:t>
      </w:r>
    </w:p>
    <w:p>
      <w:pPr>
        <w:spacing w:after="60" w:before="60" w:line="360"/>
      </w:pPr>
      <w:r>
        <w:t xml:space="preserve">索尼、三星等国际龙头持续加大研发和产能投入，巩固领先优势，对国产CIS的升级突破形成压制。</w:t>
      </w:r>
    </w:p>
    <w:p>
      <w:pPr>
        <w:spacing w:after="60" w:before="60" w:line="360"/>
      </w:pPr>
      <w:r>
        <w:rPr>
          <w:b/>
          <w:bCs/>
        </w:rPr>
        <w:t xml:space="preserve">T2. 市场需求波动风险</w:t>
      </w:r>
    </w:p>
    <w:p>
      <w:pPr>
        <w:spacing w:after="60" w:before="60" w:line="360"/>
      </w:pPr>
      <w:r>
        <w:t xml:space="preserve">智能手机市场已趋于成熟，换机周期延长，CIS需求存在周期性波动风险。</w:t>
      </w:r>
    </w:p>
    <w:p>
      <w:pPr>
        <w:spacing w:after="60" w:before="60" w:line="360"/>
      </w:pPr>
      <w:r>
        <w:rPr>
          <w:b/>
          <w:bCs/>
        </w:rPr>
        <w:t xml:space="preserve">T3. 技术路线颠覆风险</w:t>
      </w:r>
    </w:p>
    <w:p>
      <w:pPr>
        <w:spacing w:after="60" w:before="60" w:line="360"/>
      </w:pPr>
      <w:r>
        <w:t xml:space="preserve">若出现替代CIS的新一代图像感知技术（如融合视觉、单光子探测等），可能对CIS产业造成根本性冲击。</w:t>
      </w:r>
    </w:p>
    <w:p>
      <w:pPr>
        <w:spacing w:after="60" w:before="60" w:line="360"/>
      </w:pPr>
      <w:r>
        <w:rPr>
          <w:b/>
          <w:bCs/>
        </w:rPr>
        <w:t xml:space="preserve">T4. 国际贸易摩擦升级</w:t>
      </w:r>
    </w:p>
    <w:p>
      <w:pPr>
        <w:spacing w:after="60" w:before="60" w:line="360"/>
      </w:pPr>
      <w:r>
        <w:t xml:space="preserve">若美国进一步扩大对华半导体出口管制范围，可能影响国产CIS厂商获取关键设备和材料，拖累技术升级进程。</w:t>
      </w:r>
    </w:p>
    <w:p>
      <w:pPr>
        <w:spacing w:after="60" w:before="60" w:line="360"/>
      </w:pPr>
      <w:r>
        <w:rPr>
          <w:b/>
          <w:bCs/>
        </w:rPr>
        <w:t xml:space="preserve">T5. 价格竞争恶化</w:t>
      </w:r>
    </w:p>
    <w:p>
      <w:pPr>
        <w:spacing w:after="60" w:before="60" w:line="360"/>
      </w:pPr>
      <w:r>
        <w:t xml:space="preserve">随着中国厂商在中低端市场的出货量集中度提升，该领域的价格竞争可能进一步加剧，压缩厂商利润空间。</w:t>
      </w:r>
    </w:p>
    <w:p>
      <w:pPr>
        <w:pStyle w:val="Heading2"/>
      </w:pPr>
      <w:r>
        <w:rPr>
          <w:b/>
          <w:bCs/>
        </w:rPr>
        <w:t xml:space="preserve">11. 行业风险分析</w:t>
      </w:r>
    </w:p>
    <w:p>
      <w:pPr>
        <w:pStyle w:val="Heading3"/>
      </w:pPr>
      <w:r>
        <w:rPr>
          <w:b/>
          <w:bCs/>
        </w:rPr>
        <w:t xml:space="preserve">11.1 市场风险</w:t>
      </w:r>
    </w:p>
    <w:p>
      <w:pPr>
        <w:pStyle w:val="Heading4"/>
      </w:pPr>
      <w:r>
        <w:rPr>
          <w:b/>
          <w:bCs/>
        </w:rPr>
        <w:t xml:space="preserve">11.1.1 智能手机市场需求波动</w:t>
      </w:r>
    </w:p>
    <w:p>
      <w:pPr>
        <w:spacing w:after="60" w:before="60" w:line="360"/>
      </w:pPr>
      <w:r>
        <w:t xml:space="preserve">智能手机是CIS最大的单一应用领域，2024年出货约44亿颗。智能手机市场已高度饱和，出货量增速趋缓。若下游手机品牌去库存或销量不及预期，将直接影响CIS需求。</w:t>
      </w:r>
    </w:p>
    <w:p>
      <w:pPr>
        <w:spacing w:after="60" w:before="60" w:line="360"/>
      </w:pPr>
      <w:r>
        <w:rPr>
          <w:b/>
          <w:bCs/>
        </w:rPr>
        <w:t xml:space="preserve">缓解因素</w:t>
      </w:r>
      <w:r>
        <w:t xml:space="preserve">：多摄像头渗透率提升、高像素化趋势、AI摄影算法驱动硬件升级等因素，可在一定程度上对冲手机出货量增速放缓的影响。</w:t>
      </w:r>
    </w:p>
    <w:p>
      <w:pPr>
        <w:pStyle w:val="Heading4"/>
      </w:pPr>
      <w:r>
        <w:rPr>
          <w:b/>
          <w:bCs/>
        </w:rPr>
        <w:t xml:space="preserve">11.1.2 汽车CIS市场渗透率不及预期</w:t>
      </w:r>
    </w:p>
    <w:p>
      <w:pPr>
        <w:spacing w:after="60" w:before="60" w:line="360"/>
      </w:pPr>
      <w:r>
        <w:t xml:space="preserve">汽车CIS是行业增长的主要驱动力，但ADAS/自动驾驶技术的渗透速度受制于政策法规、技术成熟度、消费者接受度等多重因素。若高阶自动驾驶商业化进程慢于预期，将影响汽车CIS市场增速。</w:t>
      </w:r>
    </w:p>
    <w:p>
      <w:pPr>
        <w:pStyle w:val="Heading3"/>
      </w:pPr>
      <w:r>
        <w:rPr>
          <w:b/>
          <w:bCs/>
        </w:rPr>
        <w:t xml:space="preserve">11.2 竞争风险</w:t>
      </w:r>
    </w:p>
    <w:p>
      <w:pPr>
        <w:pStyle w:val="Heading4"/>
      </w:pPr>
      <w:r>
        <w:rPr>
          <w:b/>
          <w:bCs/>
        </w:rPr>
        <w:t xml:space="preserve">11.2.1 高端市场进入壁垒高</w:t>
      </w:r>
    </w:p>
    <w:p>
      <w:pPr>
        <w:spacing w:after="60" w:before="60" w:line="360"/>
      </w:pPr>
      <w:r>
        <w:t xml:space="preserve">在手机CIS高端市场，索尼凭借技术优势和品牌绑定占据绝对主导，国产厂商进入旗舰手机主摄供应链的难度较大。</w:t>
      </w:r>
    </w:p>
    <w:p>
      <w:pPr>
        <w:pStyle w:val="Heading4"/>
      </w:pPr>
      <w:r>
        <w:rPr>
          <w:b/>
          <w:bCs/>
        </w:rPr>
        <w:t xml:space="preserve">11.2.2 价格竞争加剧</w:t>
      </w:r>
    </w:p>
    <w:p>
      <w:pPr>
        <w:spacing w:after="60" w:before="60" w:line="360"/>
      </w:pPr>
      <w:r>
        <w:t xml:space="preserve">CIS行业具有强周期性，行业景气上行时各厂商扩产，景气下行时价格竞争激烈。2024年格科微Q1出现亏损，即是市场价格竞争对厂商盈利能力造成冲击的体现。</w:t>
      </w:r>
    </w:p>
    <w:p>
      <w:pPr>
        <w:pStyle w:val="Heading3"/>
      </w:pPr>
      <w:r>
        <w:rPr>
          <w:b/>
          <w:bCs/>
        </w:rPr>
        <w:t xml:space="preserve">11.3 技术风险</w:t>
      </w:r>
    </w:p>
    <w:p>
      <w:pPr>
        <w:pStyle w:val="Heading4"/>
      </w:pPr>
      <w:r>
        <w:rPr>
          <w:b/>
          <w:bCs/>
        </w:rPr>
        <w:t xml:space="preserve">11.3.1 技术路线变革的不确定性</w:t>
      </w:r>
    </w:p>
    <w:p>
      <w:pPr>
        <w:spacing w:after="60" w:before="60" w:line="360"/>
      </w:pPr>
      <w:r>
        <w:t xml:space="preserve">CIS技术持续演进，若行业出现革命性的新技术路线（如量子点CIS、单光子成像等），现有技术积累可能面临贬值风险。</w:t>
      </w:r>
    </w:p>
    <w:p>
      <w:pPr>
        <w:pStyle w:val="Heading4"/>
      </w:pPr>
      <w:r>
        <w:rPr>
          <w:b/>
          <w:bCs/>
        </w:rPr>
        <w:t xml:space="preserve">11.3.2 人才竞争风险</w:t>
      </w:r>
    </w:p>
    <w:p>
      <w:pPr>
        <w:spacing w:after="60" w:before="60" w:line="360"/>
      </w:pPr>
      <w:r>
        <w:t xml:space="preserve">CIS是高度依赖核心人才的技术密集型行业，高端像素设计人才、工艺工程师相对稀缺，人才流失或竞争加剧可能影响企业技术进步。</w:t>
      </w:r>
    </w:p>
    <w:p>
      <w:pPr>
        <w:pStyle w:val="Heading3"/>
      </w:pPr>
      <w:r>
        <w:rPr>
          <w:b/>
          <w:bCs/>
        </w:rPr>
        <w:t xml:space="preserve">11.4 供应链风险</w:t>
      </w:r>
    </w:p>
    <w:p>
      <w:pPr>
        <w:pStyle w:val="Heading4"/>
      </w:pPr>
      <w:r>
        <w:rPr>
          <w:b/>
          <w:bCs/>
        </w:rPr>
        <w:t xml:space="preserve">11.4.1 关键设备进口依赖</w:t>
      </w:r>
    </w:p>
    <w:p>
      <w:pPr>
        <w:spacing w:after="60" w:before="60" w:line="360"/>
      </w:pPr>
      <w:r>
        <w:t xml:space="preserve">CIS制造所需的高端光刻机、TSV封装设备等仍主要依赖ASML、应用材料等海外厂商，若国际贸易摩擦进一步升级，设备供应可能受限。</w:t>
      </w:r>
    </w:p>
    <w:p>
      <w:pPr>
        <w:pStyle w:val="Heading4"/>
      </w:pPr>
      <w:r>
        <w:rPr>
          <w:b/>
          <w:bCs/>
        </w:rPr>
        <w:t xml:space="preserve">11.4.2 代工产能集中风险</w:t>
      </w:r>
    </w:p>
    <w:p>
      <w:pPr>
        <w:spacing w:after="60" w:before="60" w:line="360"/>
      </w:pPr>
      <w:r>
        <w:t xml:space="preserve">台积电一家独大的全球先进制程格局，使CIS代工产能存在一定的集中风险。若地缘政治因素影响台积电正常运营，整个CIS行业将受到冲击。</w:t>
      </w:r>
    </w:p>
    <w:p>
      <w:pPr>
        <w:pStyle w:val="Heading3"/>
      </w:pPr>
      <w:r>
        <w:rPr>
          <w:b/>
          <w:bCs/>
        </w:rPr>
        <w:t xml:space="preserve">11.5 财务风险</w:t>
      </w:r>
    </w:p>
    <w:p>
      <w:pPr>
        <w:pStyle w:val="Heading4"/>
      </w:pPr>
      <w:r>
        <w:rPr>
          <w:b/>
          <w:bCs/>
        </w:rPr>
        <w:t xml:space="preserve">11.5.1 研发投入回报周期长</w:t>
      </w:r>
    </w:p>
    <w:p>
      <w:pPr>
        <w:spacing w:after="60" w:before="60" w:line="360"/>
      </w:pPr>
      <w:r>
        <w:t xml:space="preserve">CIS高端产品研发周期长、投入大，从产品定义到量产通常需要2–3年，若研发方向偏差或市场时机错过，可能导致大额研发投入无法转化为商业回报。</w:t>
      </w:r>
    </w:p>
    <w:p>
      <w:pPr>
        <w:pStyle w:val="Heading4"/>
      </w:pPr>
      <w:r>
        <w:rPr>
          <w:b/>
          <w:bCs/>
        </w:rPr>
        <w:t xml:space="preserve">11.5.2 存货跌价风险</w:t>
      </w:r>
    </w:p>
    <w:p>
      <w:pPr>
        <w:spacing w:after="60" w:before="60" w:line="360"/>
      </w:pPr>
      <w:r>
        <w:t xml:space="preserve">CIS行业景气波动时，存货积压可能导致大额存货跌价准备，影响当期利润。2023年手机CIS去库存期间，产业链普遍承受了存货跌价压力。</w:t>
      </w:r>
    </w:p>
    <w:p>
      <w:pPr>
        <w:pStyle w:val="Heading2"/>
      </w:pPr>
      <w:r>
        <w:rPr>
          <w:b/>
          <w:bCs/>
        </w:rPr>
        <w:t xml:space="preserve">12. 行业投资机会</w:t>
      </w:r>
    </w:p>
    <w:p>
      <w:pPr>
        <w:pStyle w:val="Heading3"/>
      </w:pPr>
      <w:r>
        <w:rPr>
          <w:b/>
          <w:bCs/>
        </w:rPr>
        <w:t xml:space="preserve">12.1 投资主线</w:t>
      </w:r>
    </w:p>
    <w:p>
      <w:pPr>
        <w:pStyle w:val="Heading4"/>
      </w:pPr>
      <w:r>
        <w:rPr>
          <w:b/>
          <w:bCs/>
        </w:rPr>
        <w:t xml:space="preserve">12.1.1 国产替代主线</w:t>
      </w:r>
    </w:p>
    <w:p>
      <w:pPr>
        <w:spacing w:after="60" w:before="60" w:line="360"/>
      </w:pPr>
      <w:r>
        <w:t xml:space="preserve">在半导体自主可控战略推动下，CIS产业链的国产替代是长期确定性趋势。重点关注：</w:t>
      </w:r>
    </w:p>
    <w:p>
      <w:pPr>
        <w:pStyle w:val="ListParagraph"/>
        <w:numPr>
          <w:ilvl w:val="0"/>
          <w:numId w:val="2"/>
        </w:numPr>
        <w:spacing w:after="60" w:before="60"/>
      </w:pPr>
      <w:r>
        <w:t xml:space="preserve">**手机CIS高端化**：格科微、思特威向高像素产品线渗透</w:t>
      </w:r>
    </w:p>
    <w:p>
      <w:pPr>
        <w:pStyle w:val="ListParagraph"/>
        <w:numPr>
          <w:ilvl w:val="0"/>
          <w:numId w:val="2"/>
        </w:numPr>
        <w:spacing w:after="60" w:before="60"/>
      </w:pPr>
      <w:r>
        <w:t xml:space="preserve">**汽车CIS突围**：韦尔股份（豪威科技）在汽车CIS领域的持续扩张</w:t>
      </w:r>
    </w:p>
    <w:p>
      <w:pPr>
        <w:pStyle w:val="ListParagraph"/>
        <w:numPr>
          <w:ilvl w:val="0"/>
          <w:numId w:val="2"/>
        </w:numPr>
        <w:spacing w:after="60" w:before="60"/>
      </w:pPr>
      <w:r>
        <w:t xml:space="preserve">**封装/代工国产化**：晶方科技、晶合集成的产能扩张和技术升级</w:t>
      </w:r>
    </w:p>
    <w:p>
      <w:pPr>
        <w:pStyle w:val="Heading4"/>
      </w:pPr>
      <w:r>
        <w:rPr>
          <w:b/>
          <w:bCs/>
        </w:rPr>
        <w:t xml:space="preserve">12.1.2 汽车智能化主线</w:t>
      </w:r>
    </w:p>
    <w:p>
      <w:pPr>
        <w:spacing w:after="60" w:before="60" w:line="360"/>
      </w:pPr>
      <w:r>
        <w:t xml:space="preserve">智能驾驶是未来5–10年最具确定性的成长赛道，汽车CIS作为感知层核心硬件，将深度受益。重点关注：</w:t>
      </w:r>
    </w:p>
    <w:p>
      <w:pPr>
        <w:pStyle w:val="ListParagraph"/>
        <w:numPr>
          <w:ilvl w:val="0"/>
          <w:numId w:val="2"/>
        </w:numPr>
        <w:spacing w:after="60" w:before="60"/>
      </w:pPr>
      <w:r>
        <w:t xml:space="preserve">在ADAS前视、环视、DMS/OMS等细分品类中具有突破的厂商</w:t>
      </w:r>
    </w:p>
    <w:p>
      <w:pPr>
        <w:pStyle w:val="ListParagraph"/>
        <w:numPr>
          <w:ilvl w:val="0"/>
          <w:numId w:val="2"/>
        </w:numPr>
        <w:spacing w:after="60" w:before="60"/>
      </w:pPr>
      <w:r>
        <w:t xml:space="preserve">已进入主流车企供应链的国产CIS厂商</w:t>
      </w:r>
    </w:p>
    <w:p>
      <w:pPr>
        <w:pStyle w:val="Heading4"/>
      </w:pPr>
      <w:r>
        <w:rPr>
          <w:b/>
          <w:bCs/>
        </w:rPr>
        <w:t xml:space="preserve">12.1.3 技术升级主线</w:t>
      </w:r>
    </w:p>
    <w:p>
      <w:pPr>
        <w:spacing w:after="60" w:before="60" w:line="360"/>
      </w:pPr>
      <w:r>
        <w:t xml:space="preserve">CIS技术持续演进，堆叠式、双层像素、LOFIC等技术创新持续提升产品价值量和技术门槛。重点关注：</w:t>
      </w:r>
    </w:p>
    <w:p>
      <w:pPr>
        <w:pStyle w:val="ListParagraph"/>
        <w:numPr>
          <w:ilvl w:val="0"/>
          <w:numId w:val="2"/>
        </w:numPr>
        <w:spacing w:after="60" w:before="60"/>
      </w:pPr>
      <w:r>
        <w:t xml:space="preserve">在先进制程和先进封装方面有突破能力的厂商</w:t>
      </w:r>
    </w:p>
    <w:p>
      <w:pPr>
        <w:pStyle w:val="ListParagraph"/>
        <w:numPr>
          <w:ilvl w:val="0"/>
          <w:numId w:val="2"/>
        </w:numPr>
        <w:spacing w:after="60" w:before="60"/>
      </w:pPr>
      <w:r>
        <w:t xml:space="preserve">拥有差异化技术创新（如LOFIC、融合视觉）的公司</w:t>
      </w:r>
    </w:p>
    <w:p>
      <w:pPr>
        <w:pStyle w:val="Heading3"/>
      </w:pPr>
      <w:r>
        <w:rPr>
          <w:b/>
          <w:bCs/>
        </w:rPr>
        <w:t xml:space="preserve">12.2 细分领域投资机会</w:t>
      </w:r>
    </w:p>
    <w:p>
      <w:pPr>
        <w:pStyle w:val="Heading4"/>
      </w:pPr>
      <w:r>
        <w:rPr>
          <w:b/>
          <w:bCs/>
        </w:rPr>
        <w:t xml:space="preserve">12.2.1 手机CIS：关注高端化突破</w:t>
      </w:r>
    </w:p>
    <w:p>
      <w:pPr>
        <w:spacing w:after="60" w:before="60" w:line="360"/>
      </w:pPr>
      <w:r>
        <w:rPr>
          <w:b/>
          <w:bCs/>
        </w:rPr>
        <w:t xml:space="preserve">机会</w:t>
      </w:r>
      <w:r>
        <w:t xml:space="preserve">：2024年中国三家厂商（格科微+豪威+思特威）合计出货量份额约57%，但主要集中于中低端产品。旗舰手机CIS（1英寸大底、1亿像素以上）的国产替代空间巨大。</w:t>
      </w:r>
    </w:p>
    <w:p>
      <w:pPr>
        <w:spacing w:after="60" w:before="60" w:line="360"/>
      </w:pPr>
      <w:r>
        <w:rPr>
          <w:b/>
          <w:bCs/>
        </w:rPr>
        <w:t xml:space="preserve">标的</w:t>
      </w:r>
      <w:r>
        <w:t xml:space="preserve">：韦尔股份（豪威科技）、格科微、思特威</w:t>
      </w:r>
    </w:p>
    <w:p>
      <w:pPr>
        <w:pStyle w:val="Heading4"/>
      </w:pPr>
      <w:r>
        <w:rPr>
          <w:b/>
          <w:bCs/>
        </w:rPr>
        <w:t xml:space="preserve">12.2.2 汽车CIS：蓝海市场，快速增长</w:t>
      </w:r>
    </w:p>
    <w:p>
      <w:pPr>
        <w:spacing w:after="60" w:before="60" w:line="360"/>
      </w:pPr>
      <w:r>
        <w:rPr>
          <w:b/>
          <w:bCs/>
        </w:rPr>
        <w:t xml:space="preserve">机会</w:t>
      </w:r>
      <w:r>
        <w:t xml:space="preserve">：2023年汽车CIS市场收入约19.25亿美元，2029年预计约30亿美元，7年间收入增长约56%。安森美主导的竞争格局为国产替代提供了巨大空间。</w:t>
      </w:r>
    </w:p>
    <w:p>
      <w:pPr>
        <w:spacing w:after="60" w:before="60" w:line="360"/>
      </w:pPr>
      <w:r>
        <w:rPr>
          <w:b/>
          <w:bCs/>
        </w:rPr>
        <w:t xml:space="preserve">标的</w:t>
      </w:r>
      <w:r>
        <w:t xml:space="preserve">：韦尔股份（豪威科技汽车CIS）、思特威（车载CIS快速放量）、元视芯（车载CIS成长期标的）</w:t>
      </w:r>
    </w:p>
    <w:p>
      <w:pPr>
        <w:pStyle w:val="Heading4"/>
      </w:pPr>
      <w:r>
        <w:rPr>
          <w:b/>
          <w:bCs/>
        </w:rPr>
        <w:t xml:space="preserve">12.2.3 安防CIS：稳健增长</w:t>
      </w:r>
    </w:p>
    <w:p>
      <w:pPr>
        <w:spacing w:after="60" w:before="60" w:line="360"/>
      </w:pPr>
      <w:r>
        <w:rPr>
          <w:b/>
          <w:bCs/>
        </w:rPr>
        <w:t xml:space="preserve">机会</w:t>
      </w:r>
      <w:r>
        <w:t xml:space="preserve">：2025年安防CIS出货量预计8.0亿颗，2020–2025年CAGR约13.8%。AI摄像头普及持续拉动需求。</w:t>
      </w:r>
    </w:p>
    <w:p>
      <w:pPr>
        <w:spacing w:after="60" w:before="60" w:line="360"/>
      </w:pPr>
      <w:r>
        <w:rPr>
          <w:b/>
          <w:bCs/>
        </w:rPr>
        <w:t xml:space="preserve">标的</w:t>
      </w:r>
      <w:r>
        <w:t xml:space="preserve">：思特威（安防CIS起家）、韦尔股份（豪威科技）</w:t>
      </w:r>
    </w:p>
    <w:p>
      <w:pPr>
        <w:pStyle w:val="Heading4"/>
      </w:pPr>
      <w:r>
        <w:rPr>
          <w:b/>
          <w:bCs/>
        </w:rPr>
        <w:t xml:space="preserve">12.2.4 封装/代工：产能为王</w:t>
      </w:r>
    </w:p>
    <w:p>
      <w:pPr>
        <w:spacing w:after="60" w:before="60" w:line="360"/>
      </w:pPr>
      <w:r>
        <w:rPr>
          <w:b/>
          <w:bCs/>
        </w:rPr>
        <w:t xml:space="preserve">机会</w:t>
      </w:r>
      <w:r>
        <w:t xml:space="preserve">：CIS封装和代工环节集中度较高，龙头厂商具备规模优势和客户粘性。</w:t>
      </w:r>
    </w:p>
    <w:p>
      <w:pPr>
        <w:spacing w:after="60" w:before="60" w:line="360"/>
      </w:pPr>
      <w:r>
        <w:rPr>
          <w:b/>
          <w:bCs/>
        </w:rPr>
        <w:t xml:space="preserve">标的</w:t>
      </w:r>
      <w:r>
        <w:t xml:space="preserve">：晶方科技（全球CIS封装龙头）、晶合集成（CIS代工产能扩张）</w:t>
      </w:r>
    </w:p>
    <w:p>
      <w:pPr>
        <w:pStyle w:val="Heading3"/>
      </w:pPr>
      <w:r>
        <w:rPr>
          <w:b/>
          <w:bCs/>
        </w:rPr>
        <w:t xml:space="preserve">12.3 投资风险提示</w:t>
      </w:r>
    </w:p>
    <w:p>
      <w:pPr>
        <w:pStyle w:val="ListParagraph"/>
        <w:numPr>
          <w:ilvl w:val="0"/>
          <w:numId w:val="2"/>
        </w:numPr>
        <w:spacing w:after="60" w:before="60"/>
      </w:pPr>
      <w:r>
        <w:t xml:space="preserve">半导体行业具有强周期性，需注意景气下行周期的业绩压力</w:t>
      </w:r>
    </w:p>
    <w:p>
      <w:pPr>
        <w:pStyle w:val="ListParagraph"/>
        <w:numPr>
          <w:ilvl w:val="0"/>
          <w:numId w:val="2"/>
        </w:numPr>
        <w:spacing w:after="60" w:before="60"/>
      </w:pPr>
      <w:r>
        <w:t xml:space="preserve">技术迭代快速，若企业技术升级落后于行业，可能面临市场份额萎缩</w:t>
      </w:r>
    </w:p>
    <w:p>
      <w:pPr>
        <w:pStyle w:val="ListParagraph"/>
        <w:numPr>
          <w:ilvl w:val="0"/>
          <w:numId w:val="2"/>
        </w:numPr>
        <w:spacing w:after="60" w:before="60"/>
      </w:pPr>
      <w:r>
        <w:t xml:space="preserve">国际贸易摩擦存在不确定性，需关注出口管制政策变化</w:t>
      </w:r>
    </w:p>
    <w:p>
      <w:pPr>
        <w:pStyle w:val="ListParagraph"/>
        <w:numPr>
          <w:ilvl w:val="0"/>
          <w:numId w:val="2"/>
        </w:numPr>
        <w:spacing w:after="60" w:before="60"/>
      </w:pPr>
      <w:r>
        <w:t xml:space="preserve">部分细分市场（如手机CIS）竞争激烈，价格战可能压制盈利</w:t>
      </w:r>
    </w:p>
    <w:p>
      <w:pPr>
        <w:pStyle w:val="Heading2"/>
      </w:pPr>
      <w:r>
        <w:rPr>
          <w:b/>
          <w:bCs/>
        </w:rPr>
        <w:t xml:space="preserve">13. 行业趋势与展望</w:t>
      </w:r>
    </w:p>
    <w:p>
      <w:pPr>
        <w:pStyle w:val="Heading3"/>
      </w:pPr>
      <w:r>
        <w:rPr>
          <w:b/>
          <w:bCs/>
        </w:rPr>
        <w:t xml:space="preserve">13.1 市场规模持续扩容</w:t>
      </w:r>
    </w:p>
    <w:p>
      <w:pPr>
        <w:spacing w:after="60" w:before="60" w:line="360"/>
      </w:pPr>
      <w:r>
        <w:rPr>
          <w:b/>
          <w:bCs/>
        </w:rPr>
        <w:t xml:space="preserve">短期（2025–2027年）</w:t>
      </w:r>
      <w:r>
        <w:t xml:space="preserve">：全球CIS市场规模有望保持中个位数增长，2025年预期约273亿美元。智能手机需求复苏和汽车CIS持续放量是主要驱动力。</w:t>
      </w:r>
    </w:p>
    <w:p>
      <w:pPr>
        <w:spacing w:after="60" w:before="60" w:line="360"/>
      </w:pPr>
      <w:r>
        <w:rPr>
          <w:b/>
          <w:bCs/>
        </w:rPr>
        <w:t xml:space="preserve">中期（2027–2030年）</w:t>
      </w:r>
      <w:r>
        <w:t xml:space="preserve">：若汽车智能化（尤其是L3以上自动驾驶）商业化进程加速，叠加AR/VR、机器视觉等新兴应用放量，行业增速有望超预期。</w:t>
      </w:r>
    </w:p>
    <w:p>
      <w:pPr>
        <w:spacing w:after="60" w:before="60" w:line="360"/>
      </w:pPr>
      <w:r>
        <w:rPr>
          <w:b/>
          <w:bCs/>
        </w:rPr>
        <w:t xml:space="preserve">长期（2030年以后）</w:t>
      </w:r>
      <w:r>
        <w:t xml:space="preserve">：CIS作为图像感知核心器件，将在智能世界扮演"机器眼睛"的角色，市场天花板极高。</w:t>
      </w:r>
    </w:p>
    <w:p>
      <w:pPr>
        <w:pStyle w:val="Heading3"/>
      </w:pPr>
      <w:r>
        <w:rPr>
          <w:b/>
          <w:bCs/>
        </w:rPr>
        <w:t xml:space="preserve">13.2 竞争格局演变</w:t>
      </w:r>
    </w:p>
    <w:p>
      <w:pPr>
        <w:pStyle w:val="Heading4"/>
      </w:pPr>
      <w:r>
        <w:rPr>
          <w:b/>
          <w:bCs/>
        </w:rPr>
        <w:t xml:space="preserve">13.2.1 索尼：维持技术领导力</w:t>
      </w:r>
    </w:p>
    <w:p>
      <w:pPr>
        <w:spacing w:after="60" w:before="60" w:line="360"/>
      </w:pPr>
      <w:r>
        <w:t xml:space="preserve">索尼将持续投入双层像素、三层堆叠等前沿技术的研发，保持在高端CIS市场的绝对主导。索尼图像传感器业务12寸晶圆产能已满载，未来不排除进一步扩产。</w:t>
      </w:r>
    </w:p>
    <w:p>
      <w:pPr>
        <w:pStyle w:val="Heading4"/>
      </w:pPr>
      <w:r>
        <w:rPr>
          <w:b/>
          <w:bCs/>
        </w:rPr>
        <w:t xml:space="preserve">13.2.2 三星：垂直整合优势</w:t>
      </w:r>
    </w:p>
    <w:p>
      <w:pPr>
        <w:spacing w:after="60" w:before="60" w:line="360"/>
      </w:pPr>
      <w:r>
        <w:t xml:space="preserve">三星凭借垂直整合（设计+制造+封装+终端）的集团优势，将在手机CIS高端市场保持强劲竞争力，同时向汽车CIS领域持续扩张。</w:t>
      </w:r>
    </w:p>
    <w:p>
      <w:pPr>
        <w:pStyle w:val="Heading4"/>
      </w:pPr>
      <w:r>
        <w:rPr>
          <w:b/>
          <w:bCs/>
        </w:rPr>
        <w:t xml:space="preserve">13.2.3 中国厂商：从追赶到并跑</w:t>
      </w:r>
    </w:p>
    <w:p>
      <w:pPr>
        <w:spacing w:after="60" w:before="60" w:line="360"/>
      </w:pPr>
      <w:r>
        <w:t xml:space="preserve">中国CIS厂商正经历从"低价抢量"向"高质提升"的转型，未来3–5年有望在部分产品线上实现与国际龙头的并跑乃至领跑。</w:t>
      </w:r>
    </w:p>
    <w:p>
      <w:pPr>
        <w:pStyle w:val="ListParagraph"/>
        <w:numPr>
          <w:ilvl w:val="0"/>
          <w:numId w:val="2"/>
        </w:numPr>
        <w:spacing w:after="60" w:before="60"/>
      </w:pPr>
      <w:r>
        <w:t xml:space="preserve">豪威科技：凭借LOFIC等差异化技术，有望在高端手机CIS和汽车CIS领域持续突破</w:t>
      </w:r>
    </w:p>
    <w:p>
      <w:pPr>
        <w:pStyle w:val="ListParagraph"/>
        <w:numPr>
          <w:ilvl w:val="0"/>
          <w:numId w:val="2"/>
        </w:numPr>
        <w:spacing w:after="60" w:before="60"/>
      </w:pPr>
      <w:r>
        <w:t xml:space="preserve">格科微：3000万/5000万像素产品已获品牌认可，高像素产品占比持续提升</w:t>
      </w:r>
    </w:p>
    <w:p>
      <w:pPr>
        <w:pStyle w:val="ListParagraph"/>
        <w:numPr>
          <w:ilvl w:val="0"/>
          <w:numId w:val="2"/>
        </w:numPr>
        <w:spacing w:after="60" w:before="60"/>
      </w:pPr>
      <w:r>
        <w:t xml:space="preserve">思特威：增速最快，高速切入手机CIS市场后，将持续丰富产品线</w:t>
      </w:r>
    </w:p>
    <w:p>
      <w:pPr>
        <w:pStyle w:val="Heading3"/>
      </w:pPr>
      <w:r>
        <w:rPr>
          <w:b/>
          <w:bCs/>
        </w:rPr>
        <w:t xml:space="preserve">13.3 技术演进趋势</w:t>
      </w:r>
    </w:p>
    <w:p>
      <w:pPr>
        <w:pStyle w:val="Heading4"/>
      </w:pPr>
      <w:r>
        <w:rPr>
          <w:b/>
          <w:bCs/>
        </w:rPr>
        <w:t xml:space="preserve">13.3.1 像素尺寸持续缩小与高像素化并行</w:t>
      </w:r>
    </w:p>
    <w:p>
      <w:pPr>
        <w:spacing w:after="60" w:before="60" w:line="360"/>
      </w:pPr>
      <w:r>
        <w:t xml:space="preserve">旗舰手机CIS像素尺寸已推进至0.44μm级别，同时2亿像素CIS逐步从旗舰下沉至中端机型。高像素化与大底化并行，满足用户对"望远"和"夜景"的双重需求。</w:t>
      </w:r>
    </w:p>
    <w:p>
      <w:pPr>
        <w:pStyle w:val="Heading4"/>
      </w:pPr>
      <w:r>
        <w:rPr>
          <w:b/>
          <w:bCs/>
        </w:rPr>
        <w:t xml:space="preserve">13.3.2 多层堆叠与功能集成深化</w:t>
      </w:r>
    </w:p>
    <w:p>
      <w:pPr>
        <w:spacing w:after="60" w:before="60" w:line="360"/>
      </w:pPr>
      <w:r>
        <w:t xml:space="preserve">三层堆叠（像素+电路+DRAM/计算）将成为旗舰CIS的标配，推动CIS从"被动感知"向"智能感知"演进。未来CIS有望集成更多计算功能（AI加速器、ISP等），成为"视觉边缘计算平台"。</w:t>
      </w:r>
    </w:p>
    <w:p>
      <w:pPr>
        <w:pStyle w:val="Heading4"/>
      </w:pPr>
      <w:r>
        <w:rPr>
          <w:b/>
          <w:bCs/>
        </w:rPr>
        <w:t xml:space="preserve">13.3.3 汽车CIS技术升级</w:t>
      </w:r>
    </w:p>
    <w:p>
      <w:pPr>
        <w:spacing w:after="60" w:before="60" w:line="360"/>
      </w:pPr>
      <w:r>
        <w:t xml:space="preserve">汽车CIS将从VGA/1MP向2MP/3MP/8MP+升级，分辨率要求持续提升。同时车规级认证壁垒（AEC-Q100、ASIL）将过滤掉缺乏技术实力的参与者，龙头厂商将充分受益于行业集中度提升。</w:t>
      </w:r>
    </w:p>
    <w:p>
      <w:pPr>
        <w:pStyle w:val="Heading4"/>
      </w:pPr>
      <w:r>
        <w:rPr>
          <w:b/>
          <w:bCs/>
        </w:rPr>
        <w:t xml:space="preserve">13.3.4 融合视觉与新型感知</w:t>
      </w:r>
    </w:p>
    <w:p>
      <w:pPr>
        <w:spacing w:after="60" w:before="60" w:line="360"/>
      </w:pPr>
      <w:r>
        <w:t xml:space="preserve">EVS+CIS融合传感器、SPAD（单光子雪崩二极管）阵列、量子点CIS等新型感知技术正在从实验室走向商业化，有望在未来5–10年开启新一代图像感知革命。</w:t>
      </w:r>
    </w:p>
    <w:p>
      <w:pPr>
        <w:pStyle w:val="Heading3"/>
      </w:pPr>
      <w:r>
        <w:rPr>
          <w:b/>
          <w:bCs/>
        </w:rPr>
        <w:t xml:space="preserve">13.4 应用场景趋势</w:t>
      </w:r>
    </w:p>
    <w:p>
      <w:pPr>
        <w:pStyle w:val="Heading4"/>
      </w:pPr>
      <w:r>
        <w:rPr>
          <w:b/>
          <w:bCs/>
        </w:rPr>
        <w:t xml:space="preserve">13.4.1 手机：从"拍照"到"计算摄影"</w:t>
      </w:r>
    </w:p>
    <w:p>
      <w:pPr>
        <w:spacing w:after="60" w:before="60" w:line="360"/>
      </w:pPr>
      <w:r>
        <w:t xml:space="preserve">AI算法与CIS硬件深度协同，计算摄影（Computational Photography）重新定义手机摄影边界。CIS性能仍是计算摄影的物理基础，高端CIS需求持续旺盛。</w:t>
      </w:r>
    </w:p>
    <w:p>
      <w:pPr>
        <w:pStyle w:val="Heading4"/>
      </w:pPr>
      <w:r>
        <w:rPr>
          <w:b/>
          <w:bCs/>
        </w:rPr>
        <w:t xml:space="preserve">13.4.2 汽车：从"辅助驾驶"到"自动驾驶"</w:t>
      </w:r>
    </w:p>
    <w:p>
      <w:pPr>
        <w:spacing w:after="60" w:before="60" w:line="360"/>
      </w:pPr>
      <w:r>
        <w:t xml:space="preserve">随着L3/L4自动驾驶商业化推进，汽车所需CIS数量将从当前的约5–10颗/车向15–20颗/车甚至更多演进（覆盖前视、侧视、后视、环视、舱内监控等）。</w:t>
      </w:r>
    </w:p>
    <w:p>
      <w:pPr>
        <w:pStyle w:val="Heading4"/>
      </w:pPr>
      <w:r>
        <w:rPr>
          <w:b/>
          <w:bCs/>
        </w:rPr>
        <w:t xml:space="preserve">13.4.3 安防：AI摄像头的普及</w:t>
      </w:r>
    </w:p>
    <w:p>
      <w:pPr>
        <w:spacing w:after="60" w:before="60" w:line="360"/>
      </w:pPr>
      <w:r>
        <w:t xml:space="preserve">从"看得见"到"看得懂"，AI安防摄像头要求CIS具备更高的动态范围、更低的噪声和更强的弱光性能，推动安防CIS向高端化升级。</w:t>
      </w:r>
    </w:p>
    <w:p>
      <w:pPr>
        <w:pStyle w:val="Heading4"/>
      </w:pPr>
      <w:r>
        <w:rPr>
          <w:b/>
          <w:bCs/>
        </w:rPr>
        <w:t xml:space="preserve">13.4.4 新兴场景：AR/VR、无人机、机器人</w:t>
      </w:r>
    </w:p>
    <w:p>
      <w:pPr>
        <w:spacing w:after="60" w:before="60" w:line="360"/>
      </w:pPr>
      <w:r>
        <w:t xml:space="preserve">AR/VR头显需要高精度、眼动追踪用CIS；无人机需要高动态范围、低延迟的CIS；人形机器人需要接近人眼性能的CIS。新兴场景的崛起将持续扩大CIS的应用边界。</w:t>
      </w:r>
    </w:p>
    <w:p>
      <w:pPr>
        <w:pStyle w:val="Heading2"/>
      </w:pPr>
      <w:r>
        <w:rPr>
          <w:b/>
          <w:bCs/>
        </w:rPr>
        <w:t xml:space="preserve">14. 战略建议</w:t>
      </w:r>
    </w:p>
    <w:p>
      <w:pPr>
        <w:pStyle w:val="Heading3"/>
      </w:pPr>
      <w:r>
        <w:rPr>
          <w:b/>
          <w:bCs/>
        </w:rPr>
        <w:t xml:space="preserve">14.1 对行业从业企业的建议</w:t>
      </w:r>
    </w:p>
    <w:p>
      <w:pPr>
        <w:pStyle w:val="Heading4"/>
      </w:pPr>
      <w:r>
        <w:rPr>
          <w:b/>
          <w:bCs/>
        </w:rPr>
        <w:t xml:space="preserve">14.1.1 芯片设计企业</w:t>
      </w:r>
    </w:p>
    <w:p>
      <w:pPr>
        <w:spacing w:after="60" w:before="60" w:line="360"/>
      </w:pPr>
      <w:r>
        <w:rPr>
          <w:b/>
          <w:bCs/>
        </w:rPr>
        <w:t xml:space="preserve">（1）坚定高端化战略</w:t>
      </w:r>
    </w:p>
    <w:p>
      <w:pPr>
        <w:spacing w:after="60" w:before="60" w:line="360"/>
      </w:pPr>
      <w:r>
        <w:t xml:space="preserve">国产CIS厂商应将高端化作为核心战略方向，持续加大研发投入。短期承受利润压力是必经阶段，只有在高端市场站稳脚跟，才能真正分享行业的长期价值增长。格科微、思特威已走在正确的路上，需要坚持。</w:t>
      </w:r>
    </w:p>
    <w:p>
      <w:pPr>
        <w:spacing w:after="60" w:before="60" w:line="360"/>
      </w:pPr>
      <w:r>
        <w:rPr>
          <w:b/>
          <w:bCs/>
        </w:rPr>
        <w:t xml:space="preserve">（2）差异化技术路线</w:t>
      </w:r>
    </w:p>
    <w:p>
      <w:pPr>
        <w:spacing w:after="60" w:before="60" w:line="360"/>
      </w:pPr>
      <w:r>
        <w:t xml:space="preserve">单纯跟随索尼/三星的技术路线难以实现超越，应探索差异化技术路径。豪威科技的LOFIC技术、锐思智芯的融合视觉传感器均是有价值的探索方向。</w:t>
      </w:r>
    </w:p>
    <w:p>
      <w:pPr>
        <w:spacing w:after="60" w:before="60" w:line="360"/>
      </w:pPr>
      <w:r>
        <w:rPr>
          <w:b/>
          <w:bCs/>
        </w:rPr>
        <w:t xml:space="preserve">（3）深度绑定下游核心客户</w:t>
      </w:r>
    </w:p>
    <w:p>
      <w:pPr>
        <w:spacing w:after="60" w:before="60" w:line="360"/>
      </w:pPr>
      <w:r>
        <w:t xml:space="preserve">与头部智能手机OEM、汽车Tier 1厂商建立战略合作关系，通过联合研发、定制化产品等方式深度绑定核心客户，形成客户粘性。</w:t>
      </w:r>
    </w:p>
    <w:p>
      <w:pPr>
        <w:spacing w:after="60" w:before="60" w:line="360"/>
      </w:pPr>
      <w:r>
        <w:rPr>
          <w:b/>
          <w:bCs/>
        </w:rPr>
        <w:t xml:space="preserve">（4）构建产业生态协同</w:t>
      </w:r>
    </w:p>
    <w:p>
      <w:pPr>
        <w:spacing w:after="60" w:before="60" w:line="360"/>
      </w:pPr>
      <w:r>
        <w:t xml:space="preserve">与晶圆代工、封装测试厂商建立长期战略合作，确保产能供应和工艺协同研发，形成产业链协同优势。</w:t>
      </w:r>
    </w:p>
    <w:p>
      <w:pPr>
        <w:pStyle w:val="Heading4"/>
      </w:pPr>
      <w:r>
        <w:rPr>
          <w:b/>
          <w:bCs/>
        </w:rPr>
        <w:t xml:space="preserve">14.1.2 晶圆代工与封装企业</w:t>
      </w:r>
    </w:p>
    <w:p>
      <w:pPr>
        <w:spacing w:after="60" w:before="60" w:line="360"/>
      </w:pPr>
      <w:r>
        <w:rPr>
          <w:b/>
          <w:bCs/>
        </w:rPr>
        <w:t xml:space="preserve">（1）加速先进制程产能建设</w:t>
      </w:r>
    </w:p>
    <w:p>
      <w:pPr>
        <w:spacing w:after="60" w:before="60" w:line="360"/>
      </w:pPr>
      <w:r>
        <w:t xml:space="preserve">晶合集成、中芯国际等代工企业应加快CIS专用制程（尤其是BSI/Stacked后段工艺）的产能建设，降低对海外代工的依赖。</w:t>
      </w:r>
    </w:p>
    <w:p>
      <w:pPr>
        <w:spacing w:after="60" w:before="60" w:line="360"/>
      </w:pPr>
      <w:r>
        <w:rPr>
          <w:b/>
          <w:bCs/>
        </w:rPr>
        <w:t xml:space="preserve">（2）提升封装技术能力</w:t>
      </w:r>
    </w:p>
    <w:p>
      <w:pPr>
        <w:spacing w:after="60" w:before="60" w:line="360"/>
      </w:pPr>
      <w:r>
        <w:t xml:space="preserve">晶方科技等封装龙头应持续投入TSV等先进封装技术的研发和产能扩张，保持全球领先地位，并向上下游延伸提供更完整的解决方案。</w:t>
      </w:r>
    </w:p>
    <w:p>
      <w:pPr>
        <w:pStyle w:val="Heading3"/>
      </w:pPr>
      <w:r>
        <w:rPr>
          <w:b/>
          <w:bCs/>
        </w:rPr>
        <w:t xml:space="preserve">14.2 对投资机构的建议</w:t>
      </w:r>
    </w:p>
    <w:p>
      <w:pPr>
        <w:pStyle w:val="Heading4"/>
      </w:pPr>
      <w:r>
        <w:rPr>
          <w:b/>
          <w:bCs/>
        </w:rPr>
        <w:t xml:space="preserve">14.2.1 把握国产替代长期趋势</w:t>
      </w:r>
    </w:p>
    <w:p>
      <w:pPr>
        <w:spacing w:after="60" w:before="60" w:line="360"/>
      </w:pPr>
      <w:r>
        <w:t xml:space="preserve">半导体/CIS的国产替代是确定性极高的长期战略主题，建议投资机构将CIS产业链作为半导体投资组合的重要组成部分，忽略短期周期波动，坚守长期价值。</w:t>
      </w:r>
    </w:p>
    <w:p>
      <w:pPr>
        <w:pStyle w:val="Heading4"/>
      </w:pPr>
      <w:r>
        <w:rPr>
          <w:b/>
          <w:bCs/>
        </w:rPr>
        <w:t xml:space="preserve">14.2.2 重点关注四条主线</w:t>
      </w:r>
    </w:p>
    <w:p>
      <w:pPr>
        <w:pStyle w:val="ListParagraph"/>
        <w:numPr>
          <w:ilvl w:val="0"/>
          <w:numId w:val="2"/>
        </w:numPr>
        <w:spacing w:after="60" w:before="60"/>
      </w:pPr>
      <w:r>
        <w:t xml:space="preserve">**主线一（首选）**：具有高端产品突破能力或明确突破路径的龙头设计公司（韦尔/豪威、格科微、思特威）</w:t>
      </w:r>
    </w:p>
    <w:p>
      <w:pPr>
        <w:pStyle w:val="ListParagraph"/>
        <w:numPr>
          <w:ilvl w:val="0"/>
          <w:numId w:val="2"/>
        </w:numPr>
        <w:spacing w:after="60" w:before="60"/>
      </w:pPr>
      <w:r>
        <w:t xml:space="preserve">**主线二**：汽车CIS供应链（车载CIS设计公司+核心车企供应链）</w:t>
      </w:r>
    </w:p>
    <w:p>
      <w:pPr>
        <w:pStyle w:val="ListParagraph"/>
        <w:numPr>
          <w:ilvl w:val="0"/>
          <w:numId w:val="2"/>
        </w:numPr>
        <w:spacing w:after="60" w:before="60"/>
      </w:pPr>
      <w:r>
        <w:t xml:space="preserve">**主线三**：封装/代工国产替代（晶方科技、晶合集成）</w:t>
      </w:r>
    </w:p>
    <w:p>
      <w:pPr>
        <w:pStyle w:val="ListParagraph"/>
        <w:numPr>
          <w:ilvl w:val="0"/>
          <w:numId w:val="2"/>
        </w:numPr>
        <w:spacing w:after="60" w:before="60"/>
      </w:pPr>
      <w:r>
        <w:t xml:space="preserve">**主线四**：产业链上游设备和材料（半导体设备、关键材料国产化）</w:t>
      </w:r>
    </w:p>
    <w:p>
      <w:pPr>
        <w:pStyle w:val="Heading4"/>
      </w:pPr>
      <w:r>
        <w:rPr>
          <w:b/>
          <w:bCs/>
        </w:rPr>
        <w:t xml:space="preserve">14.2.3 关注成长期潜力标的</w:t>
      </w:r>
    </w:p>
    <w:p>
      <w:pPr>
        <w:spacing w:after="60" w:before="60" w:line="360"/>
      </w:pPr>
      <w:r>
        <w:t xml:space="preserve">长光辰芯、锐思智芯、元视芯等成长期CIS企业虽未上市，但具备较高的成长潜力，建议关注其融资轮次和IPO进展。</w:t>
      </w:r>
    </w:p>
    <w:p>
      <w:pPr>
        <w:pStyle w:val="Heading3"/>
      </w:pPr>
      <w:r>
        <w:rPr>
          <w:b/>
          <w:bCs/>
        </w:rPr>
        <w:t xml:space="preserve">14.3 对政策制定者的建议</w:t>
      </w:r>
    </w:p>
    <w:p>
      <w:pPr>
        <w:spacing w:after="60" w:before="60" w:line="360"/>
      </w:pPr>
      <w:r>
        <w:rPr>
          <w:b/>
          <w:bCs/>
        </w:rPr>
        <w:t xml:space="preserve">（1）持续加大半导体产业支持力度</w:t>
      </w:r>
    </w:p>
    <w:p>
      <w:pPr>
        <w:spacing w:after="60" w:before="60" w:line="360"/>
      </w:pPr>
      <w:r>
        <w:t xml:space="preserve">进一步优化半导体产业政策环境，在研发补贴、税收优惠、人才引进等方面给予CIS产业链更大力度的支持。</w:t>
      </w:r>
    </w:p>
    <w:p>
      <w:pPr>
        <w:spacing w:after="60" w:before="60" w:line="360"/>
      </w:pPr>
      <w:r>
        <w:rPr>
          <w:b/>
          <w:bCs/>
        </w:rPr>
        <w:t xml:space="preserve">（2）推动关键设备国产化</w:t>
      </w:r>
    </w:p>
    <w:p>
      <w:pPr>
        <w:spacing w:after="60" w:before="60" w:line="360"/>
      </w:pPr>
      <w:r>
        <w:t xml:space="preserve">CIS产业链最核心的瓶颈之一是高端半导体设备（光刻机、TSV设备等）依赖进口，建议集中资源推动关键设备的国产化攻关。</w:t>
      </w:r>
    </w:p>
    <w:p>
      <w:pPr>
        <w:spacing w:after="60" w:before="60" w:line="360"/>
      </w:pPr>
      <w:r>
        <w:rPr>
          <w:b/>
          <w:bCs/>
        </w:rPr>
        <w:t xml:space="preserve">（3）支持产业链协同创新</w:t>
      </w:r>
    </w:p>
    <w:p>
      <w:pPr>
        <w:spacing w:after="60" w:before="60" w:line="360"/>
      </w:pPr>
      <w:r>
        <w:t xml:space="preserve">推动CIS设计企业、代工厂、封装厂、终端品牌之间的协同创新，构建国产自主的产业生态体系。</w:t>
      </w:r>
    </w:p>
    <w:p>
      <w:pPr>
        <w:spacing w:after="60" w:before="60" w:line="360"/>
      </w:pPr>
      <w:r>
        <w:rPr>
          <w:b/>
          <w:bCs/>
        </w:rPr>
        <w:t xml:space="preserve">（4）加强人才培养</w:t>
      </w:r>
    </w:p>
    <w:p>
      <w:pPr>
        <w:spacing w:after="60" w:before="60" w:line="360"/>
      </w:pPr>
      <w:r>
        <w:t xml:space="preserve">加大半导体相关专业的人才培养力度，支持高校与企业联合培养CIS产业所需的专业人才。</w:t>
      </w:r>
    </w:p>
    <w:p>
      <w:pPr>
        <w:pStyle w:val="Heading2"/>
      </w:pPr>
      <w:r>
        <w:rPr>
          <w:b/>
          <w:bCs/>
        </w:rPr>
        <w:t xml:space="preserve">15. 附录与数据来源</w:t>
      </w:r>
    </w:p>
    <w:p>
      <w:pPr>
        <w:pStyle w:val="Heading3"/>
      </w:pPr>
      <w:r>
        <w:rPr>
          <w:b/>
          <w:bCs/>
        </w:rPr>
        <w:t xml:space="preserve">15.1 主要数据来源</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4680"/>
            <w:tcBorders>
              <w:top w:val="single" w:color="999999" w:sz="1"/>
              <w:left w:val="single" w:color="999999" w:sz="1"/>
              <w:bottom w:val="single" w:color="999999" w:sz="1"/>
              <w:right w:val="single" w:color="999999" w:sz="1"/>
            </w:tcBorders>
            <w:shd w:fill="1F4E79" w:val="solid"/>
          </w:tcPr>
          <w:p>
            <w:pPr>
              <w:spacing w:after="60" w:before="60"/>
            </w:pPr>
            <w:r>
              <w:t xml:space="preserve">来源机构</w:t>
            </w:r>
          </w:p>
        </w:tc>
        <w:tc>
          <w:tcPr>
            <w:tcW w:type="dxa" w:w="4680"/>
            <w:tcBorders>
              <w:top w:val="single" w:color="999999" w:sz="1"/>
              <w:left w:val="single" w:color="999999" w:sz="1"/>
              <w:bottom w:val="single" w:color="999999" w:sz="1"/>
              <w:right w:val="single" w:color="999999" w:sz="1"/>
            </w:tcBorders>
            <w:shd w:fill="1F4E79" w:val="solid"/>
          </w:tcPr>
          <w:p>
            <w:pPr>
              <w:spacing w:after="60" w:before="60"/>
            </w:pPr>
            <w:r>
              <w:t xml:space="preserve">主要数据类型</w:t>
            </w:r>
          </w:p>
        </w:tc>
      </w:tr>
      <w:tr>
        <w:tc>
          <w:tcPr>
            <w:tcW w:type="dxa" w:w="4680"/>
            <w:tcBorders>
              <w:top w:val="single" w:color="999999" w:sz="1"/>
              <w:left w:val="single" w:color="999999" w:sz="1"/>
              <w:bottom w:val="single" w:color="999999" w:sz="1"/>
              <w:right w:val="single" w:color="999999" w:sz="1"/>
            </w:tcBorders>
            <w:shd w:fill="FFFFFF" w:val="solid"/>
          </w:tcPr>
          <w:p>
            <w:pPr>
              <w:spacing w:after="60" w:before="60"/>
            </w:pPr>
            <w:r>
              <w:t xml:space="preserve">Yole Group</w:t>
            </w:r>
          </w:p>
        </w:tc>
        <w:tc>
          <w:tcPr>
            <w:tcW w:type="dxa" w:w="4680"/>
            <w:tcBorders>
              <w:top w:val="single" w:color="999999" w:sz="1"/>
              <w:left w:val="single" w:color="999999" w:sz="1"/>
              <w:bottom w:val="single" w:color="999999" w:sz="1"/>
              <w:right w:val="single" w:color="999999" w:sz="1"/>
            </w:tcBorders>
            <w:shd w:fill="FFFFFF" w:val="solid"/>
          </w:tcPr>
          <w:p>
            <w:pPr>
              <w:spacing w:after="60" w:before="60"/>
            </w:pPr>
            <w:r>
              <w:t xml:space="preserve">全球CIS市场规模、技术趋势、竞争格局</w:t>
            </w:r>
          </w:p>
        </w:tc>
      </w:tr>
      <w:tr>
        <w:tc>
          <w:tcPr>
            <w:tcW w:type="dxa" w:w="4680"/>
            <w:tcBorders>
              <w:top w:val="single" w:color="999999" w:sz="1"/>
              <w:left w:val="single" w:color="999999" w:sz="1"/>
              <w:bottom w:val="single" w:color="999999" w:sz="1"/>
              <w:right w:val="single" w:color="999999" w:sz="1"/>
            </w:tcBorders>
            <w:shd w:fill="FFFFFF" w:val="solid"/>
          </w:tcPr>
          <w:p>
            <w:pPr>
              <w:spacing w:after="60" w:before="60"/>
            </w:pPr>
            <w:r>
              <w:t xml:space="preserve">Counterpoint Research</w:t>
            </w:r>
          </w:p>
        </w:tc>
        <w:tc>
          <w:tcPr>
            <w:tcW w:type="dxa" w:w="4680"/>
            <w:tcBorders>
              <w:top w:val="single" w:color="999999" w:sz="1"/>
              <w:left w:val="single" w:color="999999" w:sz="1"/>
              <w:bottom w:val="single" w:color="999999" w:sz="1"/>
              <w:right w:val="single" w:color="999999" w:sz="1"/>
            </w:tcBorders>
            <w:shd w:fill="FFFFFF" w:val="solid"/>
          </w:tcPr>
          <w:p>
            <w:pPr>
              <w:spacing w:after="60" w:before="60"/>
            </w:pPr>
            <w:r>
              <w:t xml:space="preserve">手机CIS出货量份额、智能手机出货量预测</w:t>
            </w:r>
          </w:p>
        </w:tc>
      </w:tr>
      <w:tr>
        <w:tc>
          <w:tcPr>
            <w:tcW w:type="dxa" w:w="4680"/>
            <w:tcBorders>
              <w:top w:val="single" w:color="999999" w:sz="1"/>
              <w:left w:val="single" w:color="999999" w:sz="1"/>
              <w:bottom w:val="single" w:color="999999" w:sz="1"/>
              <w:right w:val="single" w:color="999999" w:sz="1"/>
            </w:tcBorders>
            <w:shd w:fill="FFFFFF" w:val="solid"/>
          </w:tcPr>
          <w:p>
            <w:pPr>
              <w:spacing w:after="60" w:before="60"/>
            </w:pPr>
            <w:r>
              <w:t xml:space="preserve">Frost &amp; Sullivan</w:t>
            </w:r>
          </w:p>
        </w:tc>
        <w:tc>
          <w:tcPr>
            <w:tcW w:type="dxa" w:w="4680"/>
            <w:tcBorders>
              <w:top w:val="single" w:color="999999" w:sz="1"/>
              <w:left w:val="single" w:color="999999" w:sz="1"/>
              <w:bottom w:val="single" w:color="999999" w:sz="1"/>
              <w:right w:val="single" w:color="999999" w:sz="1"/>
            </w:tcBorders>
            <w:shd w:fill="FFFFFF" w:val="solid"/>
          </w:tcPr>
          <w:p>
            <w:pPr>
              <w:spacing w:after="60" w:before="60"/>
            </w:pPr>
            <w:r>
              <w:t xml:space="preserve">全球CIS市场规模预测、行业增长率</w:t>
            </w:r>
          </w:p>
        </w:tc>
      </w:tr>
      <w:tr>
        <w:tc>
          <w:tcPr>
            <w:tcW w:type="dxa" w:w="4680"/>
            <w:tcBorders>
              <w:top w:val="single" w:color="999999" w:sz="1"/>
              <w:left w:val="single" w:color="999999" w:sz="1"/>
              <w:bottom w:val="single" w:color="999999" w:sz="1"/>
              <w:right w:val="single" w:color="999999" w:sz="1"/>
            </w:tcBorders>
            <w:shd w:fill="FFFFFF" w:val="solid"/>
          </w:tcPr>
          <w:p>
            <w:pPr>
              <w:spacing w:after="60" w:before="60"/>
            </w:pPr>
            <w:r>
              <w:t xml:space="preserve">中商产业研究院</w:t>
            </w:r>
          </w:p>
        </w:tc>
        <w:tc>
          <w:tcPr>
            <w:tcW w:type="dxa" w:w="4680"/>
            <w:tcBorders>
              <w:top w:val="single" w:color="999999" w:sz="1"/>
              <w:left w:val="single" w:color="999999" w:sz="1"/>
              <w:bottom w:val="single" w:color="999999" w:sz="1"/>
              <w:right w:val="single" w:color="999999" w:sz="1"/>
            </w:tcBorders>
            <w:shd w:fill="FFFFFF" w:val="solid"/>
          </w:tcPr>
          <w:p>
            <w:pPr>
              <w:spacing w:after="60" w:before="60"/>
            </w:pPr>
            <w:r>
              <w:t xml:space="preserve">中国CIS市场规模、产业链数据</w:t>
            </w:r>
          </w:p>
        </w:tc>
      </w:tr>
      <w:tr>
        <w:tc>
          <w:tcPr>
            <w:tcW w:type="dxa" w:w="4680"/>
            <w:tcBorders>
              <w:top w:val="single" w:color="999999" w:sz="1"/>
              <w:left w:val="single" w:color="999999" w:sz="1"/>
              <w:bottom w:val="single" w:color="999999" w:sz="1"/>
              <w:right w:val="single" w:color="999999" w:sz="1"/>
            </w:tcBorders>
            <w:shd w:fill="FFFFFF" w:val="solid"/>
          </w:tcPr>
          <w:p>
            <w:pPr>
              <w:spacing w:after="60" w:before="60"/>
            </w:pPr>
            <w:r>
              <w:t xml:space="preserve">潮电智库</w:t>
            </w:r>
          </w:p>
        </w:tc>
        <w:tc>
          <w:tcPr>
            <w:tcW w:type="dxa" w:w="4680"/>
            <w:tcBorders>
              <w:top w:val="single" w:color="999999" w:sz="1"/>
              <w:left w:val="single" w:color="999999" w:sz="1"/>
              <w:bottom w:val="single" w:color="999999" w:sz="1"/>
              <w:right w:val="single" w:color="999999" w:sz="1"/>
            </w:tcBorders>
            <w:shd w:fill="FFFFFF" w:val="solid"/>
          </w:tcPr>
          <w:p>
            <w:pPr>
              <w:spacing w:after="60" w:before="60"/>
            </w:pPr>
            <w:r>
              <w:t xml:space="preserve">CIS行业动态、市场数据</w:t>
            </w:r>
          </w:p>
        </w:tc>
      </w:tr>
      <w:tr>
        <w:tc>
          <w:tcPr>
            <w:tcW w:type="dxa" w:w="4680"/>
            <w:tcBorders>
              <w:top w:val="single" w:color="999999" w:sz="1"/>
              <w:left w:val="single" w:color="999999" w:sz="1"/>
              <w:bottom w:val="single" w:color="999999" w:sz="1"/>
              <w:right w:val="single" w:color="999999" w:sz="1"/>
            </w:tcBorders>
            <w:shd w:fill="FFFFFF" w:val="solid"/>
          </w:tcPr>
          <w:p>
            <w:pPr>
              <w:spacing w:after="60" w:before="60"/>
            </w:pPr>
            <w:r>
              <w:t xml:space="preserve">索尼（Sony）官方</w:t>
            </w:r>
          </w:p>
        </w:tc>
        <w:tc>
          <w:tcPr>
            <w:tcW w:type="dxa" w:w="4680"/>
            <w:tcBorders>
              <w:top w:val="single" w:color="999999" w:sz="1"/>
              <w:left w:val="single" w:color="999999" w:sz="1"/>
              <w:bottom w:val="single" w:color="999999" w:sz="1"/>
              <w:right w:val="single" w:color="999999" w:sz="1"/>
            </w:tcBorders>
            <w:shd w:fill="FFFFFF" w:val="solid"/>
          </w:tcPr>
          <w:p>
            <w:pPr>
              <w:spacing w:after="60" w:before="60"/>
            </w:pPr>
            <w:r>
              <w:t xml:space="preserve">索尼财务数据、技术路线、产能信息</w:t>
            </w:r>
          </w:p>
        </w:tc>
      </w:tr>
      <w:tr>
        <w:tc>
          <w:tcPr>
            <w:tcW w:type="dxa" w:w="4680"/>
            <w:tcBorders>
              <w:top w:val="single" w:color="999999" w:sz="1"/>
              <w:left w:val="single" w:color="999999" w:sz="1"/>
              <w:bottom w:val="single" w:color="999999" w:sz="1"/>
              <w:right w:val="single" w:color="999999" w:sz="1"/>
            </w:tcBorders>
            <w:shd w:fill="FFFFFF" w:val="solid"/>
          </w:tcPr>
          <w:p>
            <w:pPr>
              <w:spacing w:after="60" w:before="60"/>
            </w:pPr>
            <w:r>
              <w:t xml:space="preserve">韦尔股份（603501）公告</w:t>
            </w:r>
          </w:p>
        </w:tc>
        <w:tc>
          <w:tcPr>
            <w:tcW w:type="dxa" w:w="4680"/>
            <w:tcBorders>
              <w:top w:val="single" w:color="999999" w:sz="1"/>
              <w:left w:val="single" w:color="999999" w:sz="1"/>
              <w:bottom w:val="single" w:color="999999" w:sz="1"/>
              <w:right w:val="single" w:color="999999" w:sz="1"/>
            </w:tcBorders>
            <w:shd w:fill="FFFFFF" w:val="solid"/>
          </w:tcPr>
          <w:p>
            <w:pPr>
              <w:spacing w:after="60" w:before="60"/>
            </w:pPr>
            <w:r>
              <w:t xml:space="preserve">韦尔股份/豪威科技财务数据</w:t>
            </w:r>
          </w:p>
        </w:tc>
      </w:tr>
      <w:tr>
        <w:tc>
          <w:tcPr>
            <w:tcW w:type="dxa" w:w="4680"/>
            <w:tcBorders>
              <w:top w:val="single" w:color="999999" w:sz="1"/>
              <w:left w:val="single" w:color="999999" w:sz="1"/>
              <w:bottom w:val="single" w:color="999999" w:sz="1"/>
              <w:right w:val="single" w:color="999999" w:sz="1"/>
            </w:tcBorders>
            <w:shd w:fill="FFFFFF" w:val="solid"/>
          </w:tcPr>
          <w:p>
            <w:pPr>
              <w:spacing w:after="60" w:before="60"/>
            </w:pPr>
            <w:r>
              <w:t xml:space="preserve">格科微（688728）公告</w:t>
            </w:r>
          </w:p>
        </w:tc>
        <w:tc>
          <w:tcPr>
            <w:tcW w:type="dxa" w:w="4680"/>
            <w:tcBorders>
              <w:top w:val="single" w:color="999999" w:sz="1"/>
              <w:left w:val="single" w:color="999999" w:sz="1"/>
              <w:bottom w:val="single" w:color="999999" w:sz="1"/>
              <w:right w:val="single" w:color="999999" w:sz="1"/>
            </w:tcBorders>
            <w:shd w:fill="FFFFFF" w:val="solid"/>
          </w:tcPr>
          <w:p>
            <w:pPr>
              <w:spacing w:after="60" w:before="60"/>
            </w:pPr>
            <w:r>
              <w:t xml:space="preserve">格科微财务数据、产品进展</w:t>
            </w:r>
          </w:p>
        </w:tc>
      </w:tr>
      <w:tr>
        <w:tc>
          <w:tcPr>
            <w:tcW w:type="dxa" w:w="4680"/>
            <w:tcBorders>
              <w:top w:val="single" w:color="999999" w:sz="1"/>
              <w:left w:val="single" w:color="999999" w:sz="1"/>
              <w:bottom w:val="single" w:color="999999" w:sz="1"/>
              <w:right w:val="single" w:color="999999" w:sz="1"/>
            </w:tcBorders>
            <w:shd w:fill="FFFFFF" w:val="solid"/>
          </w:tcPr>
          <w:p>
            <w:pPr>
              <w:spacing w:after="60" w:before="60"/>
            </w:pPr>
            <w:r>
              <w:t xml:space="preserve">思特威（688213）公告</w:t>
            </w:r>
          </w:p>
        </w:tc>
        <w:tc>
          <w:tcPr>
            <w:tcW w:type="dxa" w:w="4680"/>
            <w:tcBorders>
              <w:top w:val="single" w:color="999999" w:sz="1"/>
              <w:left w:val="single" w:color="999999" w:sz="1"/>
              <w:bottom w:val="single" w:color="999999" w:sz="1"/>
              <w:right w:val="single" w:color="999999" w:sz="1"/>
            </w:tcBorders>
            <w:shd w:fill="FFFFFF" w:val="solid"/>
          </w:tcPr>
          <w:p>
            <w:pPr>
              <w:spacing w:after="60" w:before="60"/>
            </w:pPr>
            <w:r>
              <w:t xml:space="preserve">思特威财务数据、业务结构</w:t>
            </w:r>
          </w:p>
        </w:tc>
      </w:tr>
      <w:tr>
        <w:tc>
          <w:tcPr>
            <w:tcW w:type="dxa" w:w="4680"/>
            <w:tcBorders>
              <w:top w:val="single" w:color="999999" w:sz="1"/>
              <w:left w:val="single" w:color="999999" w:sz="1"/>
              <w:bottom w:val="single" w:color="999999" w:sz="1"/>
              <w:right w:val="single" w:color="999999" w:sz="1"/>
            </w:tcBorders>
            <w:shd w:fill="FFFFFF" w:val="solid"/>
          </w:tcPr>
          <w:p>
            <w:pPr>
              <w:spacing w:after="60" w:before="60"/>
            </w:pPr>
            <w:r>
              <w:t xml:space="preserve">富瀚微（300613）公告</w:t>
            </w:r>
          </w:p>
        </w:tc>
        <w:tc>
          <w:tcPr>
            <w:tcW w:type="dxa" w:w="4680"/>
            <w:tcBorders>
              <w:top w:val="single" w:color="999999" w:sz="1"/>
              <w:left w:val="single" w:color="999999" w:sz="1"/>
              <w:bottom w:val="single" w:color="999999" w:sz="1"/>
              <w:right w:val="single" w:color="999999" w:sz="1"/>
            </w:tcBorders>
            <w:shd w:fill="FFFFFF" w:val="solid"/>
          </w:tcPr>
          <w:p>
            <w:pPr>
              <w:spacing w:after="60" w:before="60"/>
            </w:pPr>
            <w:r>
              <w:t xml:space="preserve">富瀚微财务数据</w:t>
            </w:r>
          </w:p>
        </w:tc>
      </w:tr>
      <w:tr>
        <w:tc>
          <w:tcPr>
            <w:tcW w:type="dxa" w:w="4680"/>
            <w:tcBorders>
              <w:top w:val="single" w:color="999999" w:sz="1"/>
              <w:left w:val="single" w:color="999999" w:sz="1"/>
              <w:bottom w:val="single" w:color="999999" w:sz="1"/>
              <w:right w:val="single" w:color="999999" w:sz="1"/>
            </w:tcBorders>
            <w:shd w:fill="FFFFFF" w:val="solid"/>
          </w:tcPr>
          <w:p>
            <w:pPr>
              <w:spacing w:after="60" w:before="60"/>
            </w:pPr>
            <w:r>
              <w:t xml:space="preserve">晶方科技（603005）公告</w:t>
            </w:r>
          </w:p>
        </w:tc>
        <w:tc>
          <w:tcPr>
            <w:tcW w:type="dxa" w:w="4680"/>
            <w:tcBorders>
              <w:top w:val="single" w:color="999999" w:sz="1"/>
              <w:left w:val="single" w:color="999999" w:sz="1"/>
              <w:bottom w:val="single" w:color="999999" w:sz="1"/>
              <w:right w:val="single" w:color="999999" w:sz="1"/>
            </w:tcBorders>
            <w:shd w:fill="FFFFFF" w:val="solid"/>
          </w:tcPr>
          <w:p>
            <w:pPr>
              <w:spacing w:after="60" w:before="60"/>
            </w:pPr>
            <w:r>
              <w:t xml:space="preserve">封装行业数据</w:t>
            </w:r>
          </w:p>
        </w:tc>
      </w:tr>
      <w:tr>
        <w:tc>
          <w:tcPr>
            <w:tcW w:type="dxa" w:w="4680"/>
            <w:tcBorders>
              <w:top w:val="single" w:color="999999" w:sz="1"/>
              <w:left w:val="single" w:color="999999" w:sz="1"/>
              <w:bottom w:val="single" w:color="999999" w:sz="1"/>
              <w:right w:val="single" w:color="999999" w:sz="1"/>
            </w:tcBorders>
            <w:shd w:fill="FFFFFF" w:val="solid"/>
          </w:tcPr>
          <w:p>
            <w:pPr>
              <w:spacing w:after="60" w:before="60"/>
            </w:pPr>
            <w:r>
              <w:t xml:space="preserve">晶合集成（688249）公告</w:t>
            </w:r>
          </w:p>
        </w:tc>
        <w:tc>
          <w:tcPr>
            <w:tcW w:type="dxa" w:w="4680"/>
            <w:tcBorders>
              <w:top w:val="single" w:color="999999" w:sz="1"/>
              <w:left w:val="single" w:color="999999" w:sz="1"/>
              <w:bottom w:val="single" w:color="999999" w:sz="1"/>
              <w:right w:val="single" w:color="999999" w:sz="1"/>
            </w:tcBorders>
            <w:shd w:fill="FFFFFF" w:val="solid"/>
          </w:tcPr>
          <w:p>
            <w:pPr>
              <w:spacing w:after="60" w:before="60"/>
            </w:pPr>
            <w:r>
              <w:t xml:space="preserve">代工业务数据</w:t>
            </w:r>
          </w:p>
        </w:tc>
      </w:tr>
      <w:tr>
        <w:tc>
          <w:tcPr>
            <w:tcW w:type="dxa" w:w="4680"/>
            <w:tcBorders>
              <w:top w:val="single" w:color="999999" w:sz="1"/>
              <w:left w:val="single" w:color="999999" w:sz="1"/>
              <w:bottom w:val="single" w:color="999999" w:sz="1"/>
              <w:right w:val="single" w:color="999999" w:sz="1"/>
            </w:tcBorders>
            <w:shd w:fill="FFFFFF" w:val="solid"/>
          </w:tcPr>
          <w:p>
            <w:pPr>
              <w:spacing w:after="60" w:before="60"/>
            </w:pPr>
            <w:r>
              <w:t xml:space="preserve">各公司官网及公开披露</w:t>
            </w:r>
          </w:p>
        </w:tc>
        <w:tc>
          <w:tcPr>
            <w:tcW w:type="dxa" w:w="4680"/>
            <w:tcBorders>
              <w:top w:val="single" w:color="999999" w:sz="1"/>
              <w:left w:val="single" w:color="999999" w:sz="1"/>
              <w:bottom w:val="single" w:color="999999" w:sz="1"/>
              <w:right w:val="single" w:color="999999" w:sz="1"/>
            </w:tcBorders>
            <w:shd w:fill="FFFFFF" w:val="solid"/>
          </w:tcPr>
          <w:p>
            <w:pPr>
              <w:spacing w:after="60" w:before="60"/>
            </w:pPr>
            <w:r>
              <w:t xml:space="preserve">公司概况、产品信息、最新动态</w:t>
            </w:r>
          </w:p>
        </w:tc>
      </w:tr>
    </w:tbl>
    <w:p>
      <w:pPr>
        <w:pStyle w:val="Heading3"/>
      </w:pPr>
      <w:r>
        <w:rPr>
          <w:b/>
          <w:bCs/>
        </w:rPr>
        <w:t xml:space="preserve">15.2 市场规模数据汇总表</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tcW w:type="dxa" w:w="1872"/>
            <w:tcBorders>
              <w:top w:val="single" w:color="999999" w:sz="1"/>
              <w:left w:val="single" w:color="999999" w:sz="1"/>
              <w:bottom w:val="single" w:color="999999" w:sz="1"/>
              <w:right w:val="single" w:color="999999" w:sz="1"/>
            </w:tcBorders>
            <w:shd w:fill="1F4E79" w:val="solid"/>
          </w:tcPr>
          <w:p>
            <w:pPr>
              <w:spacing w:after="60" w:before="60"/>
            </w:pPr>
            <w:r>
              <w:t xml:space="preserve">细分市场</w:t>
            </w:r>
          </w:p>
        </w:tc>
        <w:tc>
          <w:tcPr>
            <w:tcW w:type="dxa" w:w="1872"/>
            <w:tcBorders>
              <w:top w:val="single" w:color="999999" w:sz="1"/>
              <w:left w:val="single" w:color="999999" w:sz="1"/>
              <w:bottom w:val="single" w:color="999999" w:sz="1"/>
              <w:right w:val="single" w:color="999999" w:sz="1"/>
            </w:tcBorders>
            <w:shd w:fill="1F4E79" w:val="solid"/>
          </w:tcPr>
          <w:p>
            <w:pPr>
              <w:spacing w:after="60" w:before="60"/>
            </w:pPr>
            <w:r>
              <w:t xml:space="preserve">2023年数据</w:t>
            </w:r>
          </w:p>
        </w:tc>
        <w:tc>
          <w:tcPr>
            <w:tcW w:type="dxa" w:w="1872"/>
            <w:tcBorders>
              <w:top w:val="single" w:color="999999" w:sz="1"/>
              <w:left w:val="single" w:color="999999" w:sz="1"/>
              <w:bottom w:val="single" w:color="999999" w:sz="1"/>
              <w:right w:val="single" w:color="999999" w:sz="1"/>
            </w:tcBorders>
            <w:shd w:fill="1F4E79" w:val="solid"/>
          </w:tcPr>
          <w:p>
            <w:pPr>
              <w:spacing w:after="60" w:before="60"/>
            </w:pPr>
            <w:r>
              <w:t xml:space="preserve">2024年数据</w:t>
            </w:r>
          </w:p>
        </w:tc>
        <w:tc>
          <w:tcPr>
            <w:tcW w:type="dxa" w:w="1872"/>
            <w:tcBorders>
              <w:top w:val="single" w:color="999999" w:sz="1"/>
              <w:left w:val="single" w:color="999999" w:sz="1"/>
              <w:bottom w:val="single" w:color="999999" w:sz="1"/>
              <w:right w:val="single" w:color="999999" w:sz="1"/>
            </w:tcBorders>
            <w:shd w:fill="1F4E79" w:val="solid"/>
          </w:tcPr>
          <w:p>
            <w:pPr>
              <w:spacing w:after="60" w:before="60"/>
            </w:pPr>
            <w:r>
              <w:t xml:space="preserve">2029年预测</w:t>
            </w:r>
          </w:p>
        </w:tc>
        <w:tc>
          <w:tcPr>
            <w:tcW w:type="dxa" w:w="1872"/>
            <w:tcBorders>
              <w:top w:val="single" w:color="999999" w:sz="1"/>
              <w:left w:val="single" w:color="999999" w:sz="1"/>
              <w:bottom w:val="single" w:color="999999" w:sz="1"/>
              <w:right w:val="single" w:color="999999" w:sz="1"/>
            </w:tcBorders>
            <w:shd w:fill="1F4E79" w:val="solid"/>
          </w:tcPr>
          <w:p>
            <w:pPr>
              <w:spacing w:after="60" w:before="60"/>
            </w:pPr>
            <w:r>
              <w:t xml:space="preserve">CAGR</w:t>
            </w:r>
          </w:p>
        </w:tc>
      </w:tr>
      <w:tr>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全球CIS市场</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~218–253亿美元</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~237.7亿美元</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286–296亿美元</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4.7–8.4%</w:t>
            </w:r>
          </w:p>
        </w:tc>
      </w:tr>
      <w:tr>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中国CIS市场</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~253亿美元</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w:t>
            </w:r>
          </w:p>
        </w:tc>
      </w:tr>
      <w:tr>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手机CIS</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~130亿美元（2024）</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44亿颗</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155亿美元</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3.6%</w:t>
            </w:r>
          </w:p>
        </w:tc>
      </w:tr>
      <w:tr>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汽车CIS</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19.25亿美元</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~30亿美元</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6.56%</w:t>
            </w:r>
          </w:p>
        </w:tc>
      </w:tr>
      <w:tr>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安防CIS（出货量）</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8.0亿颗（2025）</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13.8%</w:t>
            </w:r>
          </w:p>
        </w:tc>
      </w:tr>
    </w:tbl>
    <w:p>
      <w:pPr>
        <w:pStyle w:val="Heading3"/>
      </w:pPr>
      <w:r>
        <w:rPr>
          <w:b/>
          <w:bCs/>
        </w:rPr>
        <w:t xml:space="preserve">15.3 主要公司关键财务数据速查表</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tcW w:type="dxa" w:w="1872"/>
            <w:tcBorders>
              <w:top w:val="single" w:color="999999" w:sz="1"/>
              <w:left w:val="single" w:color="999999" w:sz="1"/>
              <w:bottom w:val="single" w:color="999999" w:sz="1"/>
              <w:right w:val="single" w:color="999999" w:sz="1"/>
            </w:tcBorders>
            <w:shd w:fill="1F4E79" w:val="solid"/>
          </w:tcPr>
          <w:p>
            <w:pPr>
              <w:spacing w:after="60" w:before="60"/>
            </w:pPr>
            <w:r>
              <w:t xml:space="preserve">公司</w:t>
            </w:r>
          </w:p>
        </w:tc>
        <w:tc>
          <w:tcPr>
            <w:tcW w:type="dxa" w:w="1872"/>
            <w:tcBorders>
              <w:top w:val="single" w:color="999999" w:sz="1"/>
              <w:left w:val="single" w:color="999999" w:sz="1"/>
              <w:bottom w:val="single" w:color="999999" w:sz="1"/>
              <w:right w:val="single" w:color="999999" w:sz="1"/>
            </w:tcBorders>
            <w:shd w:fill="1F4E79" w:val="solid"/>
          </w:tcPr>
          <w:p>
            <w:pPr>
              <w:spacing w:after="60" w:before="60"/>
            </w:pPr>
            <w:r>
              <w:t xml:space="preserve">2024年营收</w:t>
            </w:r>
          </w:p>
        </w:tc>
        <w:tc>
          <w:tcPr>
            <w:tcW w:type="dxa" w:w="1872"/>
            <w:tcBorders>
              <w:top w:val="single" w:color="999999" w:sz="1"/>
              <w:left w:val="single" w:color="999999" w:sz="1"/>
              <w:bottom w:val="single" w:color="999999" w:sz="1"/>
              <w:right w:val="single" w:color="999999" w:sz="1"/>
            </w:tcBorders>
            <w:shd w:fill="1F4E79" w:val="solid"/>
          </w:tcPr>
          <w:p>
            <w:pPr>
              <w:spacing w:after="60" w:before="60"/>
            </w:pPr>
            <w:r>
              <w:t xml:space="preserve">2024年净利润</w:t>
            </w:r>
          </w:p>
        </w:tc>
        <w:tc>
          <w:tcPr>
            <w:tcW w:type="dxa" w:w="1872"/>
            <w:tcBorders>
              <w:top w:val="single" w:color="999999" w:sz="1"/>
              <w:left w:val="single" w:color="999999" w:sz="1"/>
              <w:bottom w:val="single" w:color="999999" w:sz="1"/>
              <w:right w:val="single" w:color="999999" w:sz="1"/>
            </w:tcBorders>
            <w:shd w:fill="1F4E79" w:val="solid"/>
          </w:tcPr>
          <w:p>
            <w:pPr>
              <w:spacing w:after="60" w:before="60"/>
            </w:pPr>
            <w:r>
              <w:t xml:space="preserve">净利润增速</w:t>
            </w:r>
          </w:p>
        </w:tc>
        <w:tc>
          <w:tcPr>
            <w:tcW w:type="dxa" w:w="1872"/>
            <w:tcBorders>
              <w:top w:val="single" w:color="999999" w:sz="1"/>
              <w:left w:val="single" w:color="999999" w:sz="1"/>
              <w:bottom w:val="single" w:color="999999" w:sz="1"/>
              <w:right w:val="single" w:color="999999" w:sz="1"/>
            </w:tcBorders>
            <w:shd w:fill="1F4E79" w:val="solid"/>
          </w:tcPr>
          <w:p>
            <w:pPr>
              <w:spacing w:after="60" w:before="60"/>
            </w:pPr>
            <w:r>
              <w:t xml:space="preserve">市值（2026.04参考）</w:t>
            </w:r>
          </w:p>
        </w:tc>
      </w:tr>
      <w:tr>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韦尔股份</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257.31亿元</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33.23亿元</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+498%</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A股</w:t>
            </w:r>
          </w:p>
        </w:tc>
      </w:tr>
      <w:tr>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豪威集团（子公司）</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288.55亿元</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40.45亿元</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+21.7%</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w:t>
            </w:r>
          </w:p>
        </w:tc>
      </w:tr>
      <w:tr>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格科微</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63.83亿元</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1.87亿元</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+287%</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科创板</w:t>
            </w:r>
          </w:p>
        </w:tc>
      </w:tr>
      <w:tr>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思特威</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59.69亿元</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3.91亿元</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+2652%</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科创板</w:t>
            </w:r>
          </w:p>
        </w:tc>
      </w:tr>
      <w:tr>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富瀚微</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17.90亿元</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2.58亿元</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+2%</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创业板</w:t>
            </w:r>
          </w:p>
        </w:tc>
      </w:tr>
      <w:tr>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索尼I&amp;SS业务</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17,990亿日元</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营业利润2,611亿日元</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+35%</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东京交易所</w:t>
            </w:r>
          </w:p>
        </w:tc>
      </w:tr>
    </w:tbl>
    <w:p>
      <w:pPr>
        <w:pStyle w:val="Heading3"/>
      </w:pPr>
      <w:r>
        <w:rPr>
          <w:b/>
          <w:bCs/>
        </w:rPr>
        <w:t xml:space="preserve">15.4 行业术语表</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120"/>
            <w:tcBorders>
              <w:top w:val="single" w:color="999999" w:sz="1"/>
              <w:left w:val="single" w:color="999999" w:sz="1"/>
              <w:bottom w:val="single" w:color="999999" w:sz="1"/>
              <w:right w:val="single" w:color="999999" w:sz="1"/>
            </w:tcBorders>
            <w:shd w:fill="1F4E79" w:val="solid"/>
          </w:tcPr>
          <w:p>
            <w:pPr>
              <w:spacing w:after="60" w:before="60"/>
            </w:pPr>
            <w:r>
              <w:t xml:space="preserve">术语</w:t>
            </w:r>
          </w:p>
        </w:tc>
        <w:tc>
          <w:tcPr>
            <w:tcW w:type="dxa" w:w="3120"/>
            <w:tcBorders>
              <w:top w:val="single" w:color="999999" w:sz="1"/>
              <w:left w:val="single" w:color="999999" w:sz="1"/>
              <w:bottom w:val="single" w:color="999999" w:sz="1"/>
              <w:right w:val="single" w:color="999999" w:sz="1"/>
            </w:tcBorders>
            <w:shd w:fill="1F4E79" w:val="solid"/>
          </w:tcPr>
          <w:p>
            <w:pPr>
              <w:spacing w:after="60" w:before="60"/>
            </w:pPr>
            <w:r>
              <w:t xml:space="preserve">全称</w:t>
            </w:r>
          </w:p>
        </w:tc>
        <w:tc>
          <w:tcPr>
            <w:tcW w:type="dxa" w:w="3120"/>
            <w:tcBorders>
              <w:top w:val="single" w:color="999999" w:sz="1"/>
              <w:left w:val="single" w:color="999999" w:sz="1"/>
              <w:bottom w:val="single" w:color="999999" w:sz="1"/>
              <w:right w:val="single" w:color="999999" w:sz="1"/>
            </w:tcBorders>
            <w:shd w:fill="1F4E79" w:val="solid"/>
          </w:tcPr>
          <w:p>
            <w:pPr>
              <w:spacing w:after="60" w:before="60"/>
            </w:pPr>
            <w:r>
              <w:t xml:space="preserve">解释</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CIS</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CMOS Image Sensor</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CMOS图像传感器</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CCD</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Charge Coupled Device</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电荷耦合器件</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BSI</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Backside Illuminated</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背照式</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FSI</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Frontside Illuminated</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前照式</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TSV</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Through-Silicon Via</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硅通孔</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DTI</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Deep Trench Isolation</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深沟槽隔离</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LOFIC</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Lateral Overflow Integration Capacitor</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横向溢出积分电容</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EVS</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Event-Based Vision Sensor</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事件驱动视觉传感器</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ADAS</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Advanced Driver Assistance Systems</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高级驾驶辅助系统</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ISP</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Image Signal Processor</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图像信号处理器</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AEC-Q100</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Automotive Electronics Council-Q100</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车规级电子元器件认证标准</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ASIL</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Automotive Safety Integrity Level</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汽车安全完整性等级</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CAGR</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Compound Annual Growth Rate</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复合年均增长率</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Full Well</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Full Well Capacity</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满阱容量</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DR</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Dynamic Range</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动态范围</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QE</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Quantum Efficiency</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量子效率</w:t>
            </w:r>
          </w:p>
        </w:tc>
      </w:tr>
    </w:tbl>
    <w:p>
      <w:pPr>
        <w:pStyle w:val="Heading2"/>
      </w:pPr>
      <w:r>
        <w:rPr>
          <w:b/>
          <w:bCs/>
        </w:rPr>
        <w:t xml:space="preserve">16. 行业从业公司分析</w:t>
      </w:r>
    </w:p>
    <w:p>
      <w:pPr>
        <w:spacing w:after="100" w:before="100"/>
      </w:pPr>
      <w:r>
        <w:rPr>
          <w:i/>
          <w:iCs/>
          <w:color w:val="666666"/>
        </w:rPr>
        <w:t xml:space="preserve">&gt; 本章节对CIS行业的主要从业公司进行详细调研与分析，涵盖上市公司、IPO进程中企业、成长期未上市公司以及产业链关键关联公司，力求全面呈现行业竞争生态。</w:t>
      </w:r>
    </w:p>
    <w:p>
      <w:pPr>
        <w:pStyle w:val="Heading3"/>
      </w:pPr>
      <w:r>
        <w:rPr>
          <w:b/>
          <w:bCs/>
        </w:rPr>
        <w:t xml:space="preserve">16.1 上市公司分析</w:t>
      </w:r>
    </w:p>
    <w:p>
      <w:pPr>
        <w:pStyle w:val="Heading4"/>
      </w:pPr>
      <w:r>
        <w:rPr>
          <w:b/>
          <w:bCs/>
        </w:rPr>
        <w:t xml:space="preserve">16.1.1 索尼（Sony Corporation）</w:t>
      </w:r>
    </w:p>
    <w:p>
      <w:pPr>
        <w:spacing w:after="60" w:before="60" w:line="360"/>
      </w:pPr>
      <w:r>
        <w:rPr>
          <w:b/>
          <w:bCs/>
        </w:rPr>
        <w:t xml:space="preserve">公司基本信息</w:t>
      </w:r>
    </w:p>
    <w:p>
      <w:pPr>
        <w:pStyle w:val="ListParagraph"/>
        <w:numPr>
          <w:ilvl w:val="0"/>
          <w:numId w:val="2"/>
        </w:numPr>
        <w:spacing w:after="60" w:before="60"/>
      </w:pPr>
      <w:r>
        <w:t xml:space="preserve">**总部**：日本东京</w:t>
      </w:r>
    </w:p>
    <w:p>
      <w:pPr>
        <w:pStyle w:val="ListParagraph"/>
        <w:numPr>
          <w:ilvl w:val="0"/>
          <w:numId w:val="2"/>
        </w:numPr>
        <w:spacing w:after="60" w:before="60"/>
      </w:pPr>
      <w:r>
        <w:t xml:space="preserve">**上市交易所**：东京证券交易所（NYSE: SONY）</w:t>
      </w:r>
    </w:p>
    <w:p>
      <w:pPr>
        <w:pStyle w:val="ListParagraph"/>
        <w:numPr>
          <w:ilvl w:val="0"/>
          <w:numId w:val="2"/>
        </w:numPr>
        <w:spacing w:after="60" w:before="60"/>
      </w:pPr>
      <w:r>
        <w:t xml:space="preserve">**主营业务**：消费电子、游戏、娱乐、半导体（影像与传感解决方案）</w:t>
      </w:r>
    </w:p>
    <w:p>
      <w:pPr>
        <w:pStyle w:val="ListParagraph"/>
        <w:numPr>
          <w:ilvl w:val="0"/>
          <w:numId w:val="2"/>
        </w:numPr>
        <w:spacing w:after="60" w:before="60"/>
      </w:pPr>
      <w:r>
        <w:t xml:space="preserve">**CIS业务定位**：全球CIS绝对龙头，高端市场主导者</w:t>
      </w:r>
    </w:p>
    <w:p>
      <w:pPr>
        <w:spacing w:after="60" w:before="60" w:line="360"/>
      </w:pPr>
      <w:r>
        <w:rPr>
          <w:b/>
          <w:bCs/>
        </w:rPr>
        <w:t xml:space="preserve">发展历程与行业地位</w:t>
      </w:r>
    </w:p>
    <w:p>
      <w:pPr>
        <w:spacing w:after="60" w:before="60" w:line="360"/>
      </w:pPr>
      <w:r>
        <w:t xml:space="preserve">索尼是全球CIS产业的奠基者和领导者。自2007年推出首款背照式CIS原型、2009年Exmor R实现量产以来，索尼始终站在CIS技术创新的潮头。2012年推出堆叠式CMOS，2017年首创双层晶体管像素，持续引领行业技术方向。</w:t>
      </w:r>
    </w:p>
    <w:p>
      <w:pPr>
        <w:spacing w:after="60" w:before="60" w:line="360"/>
      </w:pPr>
      <w:r>
        <w:t xml:space="preserve">在市场竞争中，索尼凭借约23%的出货量份额占据约42–45%的销售额份额，是CIS行业盈利能力最强的公司。其高端CIS产品广泛应用于苹果iPhone、华为Mate/P系列、三星Galaxy S系列等全球顶级智能手机品牌。</w:t>
      </w:r>
    </w:p>
    <w:p>
      <w:pPr>
        <w:spacing w:after="60" w:before="60" w:line="360"/>
      </w:pPr>
      <w:r>
        <w:rPr>
          <w:b/>
          <w:bCs/>
        </w:rPr>
        <w:t xml:space="preserve">核心产品与技术实力</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120"/>
            <w:tcBorders>
              <w:top w:val="single" w:color="999999" w:sz="1"/>
              <w:left w:val="single" w:color="999999" w:sz="1"/>
              <w:bottom w:val="single" w:color="999999" w:sz="1"/>
              <w:right w:val="single" w:color="999999" w:sz="1"/>
            </w:tcBorders>
            <w:shd w:fill="1F4E79" w:val="solid"/>
          </w:tcPr>
          <w:p>
            <w:pPr>
              <w:spacing w:after="60" w:before="60"/>
            </w:pPr>
            <w:r>
              <w:t xml:space="preserve">产品系列</w:t>
            </w:r>
          </w:p>
        </w:tc>
        <w:tc>
          <w:tcPr>
            <w:tcW w:type="dxa" w:w="3120"/>
            <w:tcBorders>
              <w:top w:val="single" w:color="999999" w:sz="1"/>
              <w:left w:val="single" w:color="999999" w:sz="1"/>
              <w:bottom w:val="single" w:color="999999" w:sz="1"/>
              <w:right w:val="single" w:color="999999" w:sz="1"/>
            </w:tcBorders>
            <w:shd w:fill="1F4E79" w:val="solid"/>
          </w:tcPr>
          <w:p>
            <w:pPr>
              <w:spacing w:after="60" w:before="60"/>
            </w:pPr>
            <w:r>
              <w:t xml:space="preserve">应用领域</w:t>
            </w:r>
          </w:p>
        </w:tc>
        <w:tc>
          <w:tcPr>
            <w:tcW w:type="dxa" w:w="3120"/>
            <w:tcBorders>
              <w:top w:val="single" w:color="999999" w:sz="1"/>
              <w:left w:val="single" w:color="999999" w:sz="1"/>
              <w:bottom w:val="single" w:color="999999" w:sz="1"/>
              <w:right w:val="single" w:color="999999" w:sz="1"/>
            </w:tcBorders>
            <w:shd w:fill="1F4E79" w:val="solid"/>
          </w:tcPr>
          <w:p>
            <w:pPr>
              <w:spacing w:after="60" w:before="60"/>
            </w:pPr>
            <w:r>
              <w:t xml:space="preserve">核心特点</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Exmor R（BSI）</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智能手机主摄</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背照式，高感光性能</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Exmor RS（Stacked）</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旗舰手机、汽车</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堆叠式，小像素尺寸</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IMX系列</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多领域</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丰富的产品线覆盖</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车规级CIS</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ADAS/自动驾驶</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AEC-Q100认证，高可靠性</w:t>
            </w:r>
          </w:p>
        </w:tc>
      </w:tr>
    </w:tbl>
    <w:p>
      <w:pPr>
        <w:spacing w:after="60" w:before="60" w:line="360"/>
      </w:pPr>
      <w:r>
        <w:t xml:space="preserve">索尼的技术优势集中体现在：</w:t>
      </w:r>
    </w:p>
    <w:p>
      <w:pPr>
        <w:pStyle w:val="ListParagraph"/>
        <w:numPr>
          <w:ilvl w:val="0"/>
          <w:numId w:val="2"/>
        </w:numPr>
        <w:spacing w:after="60" w:before="60"/>
      </w:pPr>
      <w:r>
        <w:t xml:space="preserve">**像素设计能力**：全球最小的像素尺寸之一（0.44μm），双层晶体管像素技术</w:t>
      </w:r>
    </w:p>
    <w:p>
      <w:pPr>
        <w:pStyle w:val="ListParagraph"/>
        <w:numPr>
          <w:ilvl w:val="0"/>
          <w:numId w:val="2"/>
        </w:numPr>
        <w:spacing w:after="60" w:before="60"/>
      </w:pPr>
      <w:r>
        <w:t xml:space="preserve">**堆叠工艺**：先进的3D堆叠封装能力，可集成DRAM层</w:t>
      </w:r>
    </w:p>
    <w:p>
      <w:pPr>
        <w:pStyle w:val="ListParagraph"/>
        <w:numPr>
          <w:ilvl w:val="0"/>
          <w:numId w:val="2"/>
        </w:numPr>
        <w:spacing w:after="60" w:before="60"/>
      </w:pPr>
      <w:r>
        <w:t xml:space="preserve">**制造产能**：自有12寸晶圆产能15.2万片/月，稼动率100%，供应链自主可控</w:t>
      </w:r>
    </w:p>
    <w:p>
      <w:pPr>
        <w:pStyle w:val="ListParagraph"/>
        <w:numPr>
          <w:ilvl w:val="0"/>
          <w:numId w:val="2"/>
        </w:numPr>
        <w:spacing w:after="60" w:before="60"/>
      </w:pPr>
      <w:r>
        <w:t xml:space="preserve">**色彩处理**：业界领先的ISP和色彩科学</w:t>
      </w:r>
    </w:p>
    <w:p>
      <w:pPr>
        <w:spacing w:after="60" w:before="60" w:line="360"/>
      </w:pPr>
      <w:r>
        <w:rPr>
          <w:b/>
          <w:bCs/>
        </w:rPr>
        <w:t xml:space="preserve">最新财务数据（FY2024）</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120"/>
            <w:tcBorders>
              <w:top w:val="single" w:color="999999" w:sz="1"/>
              <w:left w:val="single" w:color="999999" w:sz="1"/>
              <w:bottom w:val="single" w:color="999999" w:sz="1"/>
              <w:right w:val="single" w:color="999999" w:sz="1"/>
            </w:tcBorders>
            <w:shd w:fill="1F4E79" w:val="solid"/>
          </w:tcPr>
          <w:p>
            <w:pPr>
              <w:spacing w:after="60" w:before="60"/>
            </w:pPr>
            <w:r>
              <w:t xml:space="preserve">指标</w:t>
            </w:r>
          </w:p>
        </w:tc>
        <w:tc>
          <w:tcPr>
            <w:tcW w:type="dxa" w:w="3120"/>
            <w:tcBorders>
              <w:top w:val="single" w:color="999999" w:sz="1"/>
              <w:left w:val="single" w:color="999999" w:sz="1"/>
              <w:bottom w:val="single" w:color="999999" w:sz="1"/>
              <w:right w:val="single" w:color="999999" w:sz="1"/>
            </w:tcBorders>
            <w:shd w:fill="1F4E79" w:val="solid"/>
          </w:tcPr>
          <w:p>
            <w:pPr>
              <w:spacing w:after="60" w:before="60"/>
            </w:pPr>
            <w:r>
              <w:t xml:space="preserve">数值</w:t>
            </w:r>
          </w:p>
        </w:tc>
        <w:tc>
          <w:tcPr>
            <w:tcW w:type="dxa" w:w="3120"/>
            <w:tcBorders>
              <w:top w:val="single" w:color="999999" w:sz="1"/>
              <w:left w:val="single" w:color="999999" w:sz="1"/>
              <w:bottom w:val="single" w:color="999999" w:sz="1"/>
              <w:right w:val="single" w:color="999999" w:sz="1"/>
            </w:tcBorders>
            <w:shd w:fill="1F4E79" w:val="solid"/>
          </w:tcPr>
          <w:p>
            <w:pPr>
              <w:spacing w:after="60" w:before="60"/>
            </w:pPr>
            <w:r>
              <w:t xml:space="preserve">同比增长</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影像与传感器业务（I&amp;SS）收入</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17,990亿日元</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+12%</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营业利润</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2,611亿日元</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+35%</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图像传感器全年收入</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约1.62万亿日元</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+11.71%</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营业利润率</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~14.5%</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w:t>
            </w:r>
          </w:p>
        </w:tc>
      </w:tr>
    </w:tbl>
    <w:p>
      <w:pPr>
        <w:spacing w:after="60" w:before="60" w:line="360"/>
      </w:pPr>
      <w:r>
        <w:rPr>
          <w:b/>
          <w:bCs/>
        </w:rPr>
        <w:t xml:space="preserve">竞争力评估</w:t>
      </w:r>
    </w:p>
    <w:p>
      <w:pPr>
        <w:pStyle w:val="ListParagraph"/>
        <w:numPr>
          <w:ilvl w:val="0"/>
          <w:numId w:val="2"/>
        </w:numPr>
        <w:spacing w:after="60" w:before="60"/>
      </w:pPr>
      <w:r>
        <w:t xml:space="preserve">**技术领先性**：★★★★★（全球第一，技术壁垒极高）</w:t>
      </w:r>
    </w:p>
    <w:p>
      <w:pPr>
        <w:pStyle w:val="ListParagraph"/>
        <w:numPr>
          <w:ilvl w:val="0"/>
          <w:numId w:val="2"/>
        </w:numPr>
        <w:spacing w:after="60" w:before="60"/>
      </w:pPr>
      <w:r>
        <w:t xml:space="preserve">**市场份额**：★★★★★（销售额份额全球第一）</w:t>
      </w:r>
    </w:p>
    <w:p>
      <w:pPr>
        <w:pStyle w:val="ListParagraph"/>
        <w:numPr>
          <w:ilvl w:val="0"/>
          <w:numId w:val="2"/>
        </w:numPr>
        <w:spacing w:after="60" w:before="60"/>
      </w:pPr>
      <w:r>
        <w:t xml:space="preserve">**客户关系**：★★★★★（深度绑定苹果、华为、三星等）</w:t>
      </w:r>
    </w:p>
    <w:p>
      <w:pPr>
        <w:pStyle w:val="ListParagraph"/>
        <w:numPr>
          <w:ilvl w:val="0"/>
          <w:numId w:val="2"/>
        </w:numPr>
        <w:spacing w:after="60" w:before="60"/>
      </w:pPr>
      <w:r>
        <w:t xml:space="preserve">**产能自主性**：★★★★★（自有晶圆厂，100%稼动率）</w:t>
      </w:r>
    </w:p>
    <w:p>
      <w:pPr>
        <w:pStyle w:val="ListParagraph"/>
        <w:numPr>
          <w:ilvl w:val="0"/>
          <w:numId w:val="2"/>
        </w:numPr>
        <w:spacing w:after="60" w:before="60"/>
      </w:pPr>
      <w:r>
        <w:t xml:space="preserve">**盈利能力**：★★★★★（高毛利率，高营业利润率）</w:t>
      </w:r>
    </w:p>
    <w:p>
      <w:pPr>
        <w:pStyle w:val="ListParagraph"/>
        <w:numPr>
          <w:ilvl w:val="0"/>
          <w:numId w:val="2"/>
        </w:numPr>
        <w:spacing w:after="60" w:before="60"/>
      </w:pPr>
      <w:r>
        <w:t xml:space="preserve">**中国市场竞争**：★★★★☆（受地缘政治影响，在华业务存在不确定性）</w:t>
      </w:r>
    </w:p>
    <w:p>
      <w:pPr>
        <w:pStyle w:val="Heading4"/>
      </w:pPr>
      <w:r>
        <w:rPr>
          <w:b/>
          <w:bCs/>
        </w:rPr>
        <w:t xml:space="preserve">16.1.2 三星电子（Samsung Electronics）</w:t>
      </w:r>
    </w:p>
    <w:p>
      <w:pPr>
        <w:spacing w:after="60" w:before="60" w:line="360"/>
      </w:pPr>
      <w:r>
        <w:rPr>
          <w:b/>
          <w:bCs/>
        </w:rPr>
        <w:t xml:space="preserve">公司基本信息</w:t>
      </w:r>
    </w:p>
    <w:p>
      <w:pPr>
        <w:pStyle w:val="ListParagraph"/>
        <w:numPr>
          <w:ilvl w:val="0"/>
          <w:numId w:val="2"/>
        </w:numPr>
        <w:spacing w:after="60" w:before="60"/>
      </w:pPr>
      <w:r>
        <w:t xml:space="preserve">**总部**：韩国水原</w:t>
      </w:r>
    </w:p>
    <w:p>
      <w:pPr>
        <w:pStyle w:val="ListParagraph"/>
        <w:numPr>
          <w:ilvl w:val="0"/>
          <w:numId w:val="2"/>
        </w:numPr>
        <w:spacing w:after="60" w:before="60"/>
      </w:pPr>
      <w:r>
        <w:t xml:space="preserve">**上市交易所**：韩国证券交易所（005930.KS）</w:t>
      </w:r>
    </w:p>
    <w:p>
      <w:pPr>
        <w:pStyle w:val="ListParagraph"/>
        <w:numPr>
          <w:ilvl w:val="0"/>
          <w:numId w:val="2"/>
        </w:numPr>
        <w:spacing w:after="60" w:before="60"/>
      </w:pPr>
      <w:r>
        <w:t xml:space="preserve">**主营业务**：半导体、移动通信、消费电子、家电</w:t>
      </w:r>
    </w:p>
    <w:p>
      <w:pPr>
        <w:pStyle w:val="ListParagraph"/>
        <w:numPr>
          <w:ilvl w:val="0"/>
          <w:numId w:val="2"/>
        </w:numPr>
        <w:spacing w:after="60" w:before="60"/>
      </w:pPr>
      <w:r>
        <w:t xml:space="preserve">**CIS业务定位**：全球第二大CIS厂商，高端市场挑战者</w:t>
      </w:r>
    </w:p>
    <w:p>
      <w:pPr>
        <w:spacing w:after="60" w:before="60" w:line="360"/>
      </w:pPr>
      <w:r>
        <w:rPr>
          <w:b/>
          <w:bCs/>
        </w:rPr>
        <w:t xml:space="preserve">发展历程与行业地位</w:t>
      </w:r>
    </w:p>
    <w:p>
      <w:pPr>
        <w:spacing w:after="60" w:before="60" w:line="360"/>
      </w:pPr>
      <w:r>
        <w:t xml:space="preserve">三星电子通过垂直整合战略，将CIS业务发展为全球第二大供应商。三星的ISOCELL技术品牌在像素隔离领域具有创新优势，2019年率先推出1亿像素CIS引发行业关注。三星CIS主要服务于三星电子自身的智能手机产品线，同时向外部客户供货。</w:t>
      </w:r>
    </w:p>
    <w:p>
      <w:pPr>
        <w:spacing w:after="60" w:before="60" w:line="360"/>
      </w:pPr>
      <w:r>
        <w:rPr>
          <w:b/>
          <w:bCs/>
        </w:rPr>
        <w:t xml:space="preserve">核心产品与技术实力</w:t>
      </w:r>
    </w:p>
    <w:p>
      <w:pPr>
        <w:pStyle w:val="ListParagraph"/>
        <w:numPr>
          <w:ilvl w:val="0"/>
          <w:numId w:val="2"/>
        </w:numPr>
        <w:spacing w:after="60" w:before="60"/>
      </w:pPr>
      <w:r>
        <w:t xml:space="preserve">**ISOCELL技术**：像素隔离技术，可减少像素间串扰，提升色彩还原</w:t>
      </w:r>
    </w:p>
    <w:p>
      <w:pPr>
        <w:pStyle w:val="ListParagraph"/>
        <w:numPr>
          <w:ilvl w:val="0"/>
          <w:numId w:val="2"/>
        </w:numPr>
        <w:spacing w:after="60" w:before="60"/>
      </w:pPr>
      <w:r>
        <w:t xml:space="preserve">**高像素产品**：1亿像素、2亿像素CIS</w:t>
      </w:r>
    </w:p>
    <w:p>
      <w:pPr>
        <w:pStyle w:val="ListParagraph"/>
        <w:numPr>
          <w:ilvl w:val="0"/>
          <w:numId w:val="2"/>
        </w:numPr>
        <w:spacing w:after="60" w:before="60"/>
      </w:pPr>
      <w:r>
        <w:t xml:space="preserve">**三层堆叠技术**：为苹果定制开发，实现超高速图像捕捉</w:t>
      </w:r>
    </w:p>
    <w:p>
      <w:pPr>
        <w:pStyle w:val="ListParagraph"/>
        <w:numPr>
          <w:ilvl w:val="0"/>
          <w:numId w:val="2"/>
        </w:numPr>
        <w:spacing w:after="60" w:before="60"/>
      </w:pPr>
      <w:r>
        <w:t xml:space="preserve">**RGBW/Advanced Pixel技术**：提升低光性能</w:t>
      </w:r>
    </w:p>
    <w:p>
      <w:pPr>
        <w:spacing w:after="60" w:before="60" w:line="360"/>
      </w:pPr>
      <w:r>
        <w:rPr>
          <w:b/>
          <w:bCs/>
        </w:rPr>
        <w:t xml:space="preserve">市场份额</w:t>
      </w:r>
    </w:p>
    <w:p>
      <w:pPr>
        <w:pStyle w:val="ListParagraph"/>
        <w:numPr>
          <w:ilvl w:val="0"/>
          <w:numId w:val="2"/>
        </w:numPr>
        <w:spacing w:after="60" w:before="60"/>
      </w:pPr>
      <w:r>
        <w:t xml:space="preserve">销售额份额：约19–20%（全球第二）</w:t>
      </w:r>
    </w:p>
    <w:p>
      <w:pPr>
        <w:pStyle w:val="ListParagraph"/>
        <w:numPr>
          <w:ilvl w:val="0"/>
          <w:numId w:val="2"/>
        </w:numPr>
        <w:spacing w:after="60" w:before="60"/>
      </w:pPr>
      <w:r>
        <w:t xml:space="preserve">出货量份额：约16%（全球第四）</w:t>
      </w:r>
    </w:p>
    <w:p>
      <w:pPr>
        <w:pStyle w:val="ListParagraph"/>
        <w:numPr>
          <w:ilvl w:val="0"/>
          <w:numId w:val="2"/>
        </w:numPr>
        <w:spacing w:after="60" w:before="60"/>
      </w:pPr>
      <w:r>
        <w:t xml:space="preserve">主要优势：高端手机CIS（与索尼竞争）、内部垂直整合成本优势</w:t>
      </w:r>
    </w:p>
    <w:p>
      <w:pPr>
        <w:spacing w:after="60" w:before="60" w:line="360"/>
      </w:pPr>
      <w:r>
        <w:rPr>
          <w:b/>
          <w:bCs/>
        </w:rPr>
        <w:t xml:space="preserve">竞争力评估</w:t>
      </w:r>
    </w:p>
    <w:p>
      <w:pPr>
        <w:pStyle w:val="ListParagraph"/>
        <w:numPr>
          <w:ilvl w:val="0"/>
          <w:numId w:val="2"/>
        </w:numPr>
        <w:spacing w:after="60" w:before="60"/>
      </w:pPr>
      <w:r>
        <w:t xml:space="preserve">**技术领先性**：★★★★☆（仅次于索尼，部分领域有创新）</w:t>
      </w:r>
    </w:p>
    <w:p>
      <w:pPr>
        <w:pStyle w:val="ListParagraph"/>
        <w:numPr>
          <w:ilvl w:val="0"/>
          <w:numId w:val="2"/>
        </w:numPr>
        <w:spacing w:after="60" w:before="60"/>
      </w:pPr>
      <w:r>
        <w:t xml:space="preserve">**市场份额**：★★★★☆（全球第二）</w:t>
      </w:r>
    </w:p>
    <w:p>
      <w:pPr>
        <w:pStyle w:val="ListParagraph"/>
        <w:numPr>
          <w:ilvl w:val="0"/>
          <w:numId w:val="2"/>
        </w:numPr>
        <w:spacing w:after="60" w:before="60"/>
      </w:pPr>
      <w:r>
        <w:t xml:space="preserve">**垂直整合**：★★★★★（IDM模式，设计+制造+封装+终端完全自主）</w:t>
      </w:r>
    </w:p>
    <w:p>
      <w:pPr>
        <w:pStyle w:val="ListParagraph"/>
        <w:numPr>
          <w:ilvl w:val="0"/>
          <w:numId w:val="2"/>
        </w:numPr>
        <w:spacing w:after="60" w:before="60"/>
      </w:pPr>
      <w:r>
        <w:t xml:space="preserve">**产能弹性**：★★★★★（可调配集团内部资源扩产）</w:t>
      </w:r>
    </w:p>
    <w:p>
      <w:pPr>
        <w:pStyle w:val="ListParagraph"/>
        <w:numPr>
          <w:ilvl w:val="0"/>
          <w:numId w:val="2"/>
        </w:numPr>
        <w:spacing w:after="60" w:before="60"/>
      </w:pPr>
      <w:r>
        <w:t xml:space="preserve">**市场风险**：★★★★☆（业务高度依赖三星手机，存在内部竞争风险）</w:t>
      </w:r>
    </w:p>
    <w:p>
      <w:pPr>
        <w:pStyle w:val="Heading4"/>
      </w:pPr>
      <w:r>
        <w:rPr>
          <w:b/>
          <w:bCs/>
        </w:rPr>
        <w:t xml:space="preserve">16.1.3 韦尔股份 / 豪威科技（Will Semiconductor / OmniVision）</w:t>
      </w:r>
    </w:p>
    <w:p>
      <w:pPr>
        <w:spacing w:after="60" w:before="60" w:line="360"/>
      </w:pPr>
      <w:r>
        <w:rPr>
          <w:b/>
          <w:bCs/>
        </w:rPr>
        <w:t xml:space="preserve">公司基本信息</w:t>
      </w:r>
    </w:p>
    <w:p>
      <w:pPr>
        <w:pStyle w:val="ListParagraph"/>
        <w:numPr>
          <w:ilvl w:val="0"/>
          <w:numId w:val="2"/>
        </w:numPr>
        <w:spacing w:after="60" w:before="60"/>
      </w:pPr>
      <w:r>
        <w:t xml:space="preserve">**上市主体**：韦尔股份（603501.SH），A股上市公司</w:t>
      </w:r>
    </w:p>
    <w:p>
      <w:pPr>
        <w:pStyle w:val="ListParagraph"/>
        <w:numPr>
          <w:ilvl w:val="0"/>
          <w:numId w:val="2"/>
        </w:numPr>
        <w:spacing w:after="60" w:before="60"/>
      </w:pPr>
      <w:r>
        <w:t xml:space="preserve">**核心资产**：豪威科技（OmniVision），全球第三大CIS设计公司</w:t>
      </w:r>
    </w:p>
    <w:p>
      <w:pPr>
        <w:pStyle w:val="ListParagraph"/>
        <w:numPr>
          <w:ilvl w:val="0"/>
          <w:numId w:val="2"/>
        </w:numPr>
        <w:spacing w:after="60" w:before="60"/>
      </w:pPr>
      <w:r>
        <w:t xml:space="preserve">**CIS业务定位**：国内CIS龙头，全球有影响力的CIS设计公司</w:t>
      </w:r>
    </w:p>
    <w:p>
      <w:pPr>
        <w:spacing w:after="60" w:before="60" w:line="360"/>
      </w:pPr>
      <w:r>
        <w:rPr>
          <w:b/>
          <w:bCs/>
        </w:rPr>
        <w:t xml:space="preserve">发展历程与行业地位</w:t>
      </w:r>
    </w:p>
    <w:p>
      <w:pPr>
        <w:spacing w:after="60" w:before="60" w:line="360"/>
      </w:pPr>
      <w:r>
        <w:t xml:space="preserve">2019年，韦尔股份成功收购豪威科技，一跃成为中国第一、全球第三的CIS设计公司。豪威科技成立于1995年，总部位于美国加州圣克拉拉，是全球较早从事CIS研发的公司之一，在汽车CIS、安防CIS、医疗CIS等领域具有深厚积累。韦尔收购完成后，依托国内资本和市场支持，豪威科技进入新的发展阶段。</w:t>
      </w:r>
    </w:p>
    <w:p>
      <w:pPr>
        <w:spacing w:after="60" w:before="60" w:line="360"/>
      </w:pPr>
      <w:r>
        <w:rPr>
          <w:b/>
          <w:bCs/>
        </w:rPr>
        <w:t xml:space="preserve">核心产品线</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120"/>
            <w:tcBorders>
              <w:top w:val="single" w:color="999999" w:sz="1"/>
              <w:left w:val="single" w:color="999999" w:sz="1"/>
              <w:bottom w:val="single" w:color="999999" w:sz="1"/>
              <w:right w:val="single" w:color="999999" w:sz="1"/>
            </w:tcBorders>
            <w:shd w:fill="1F4E79" w:val="solid"/>
          </w:tcPr>
          <w:p>
            <w:pPr>
              <w:spacing w:after="60" w:before="60"/>
            </w:pPr>
            <w:r>
              <w:t xml:space="preserve">产品类别</w:t>
            </w:r>
          </w:p>
        </w:tc>
        <w:tc>
          <w:tcPr>
            <w:tcW w:type="dxa" w:w="3120"/>
            <w:tcBorders>
              <w:top w:val="single" w:color="999999" w:sz="1"/>
              <w:left w:val="single" w:color="999999" w:sz="1"/>
              <w:bottom w:val="single" w:color="999999" w:sz="1"/>
              <w:right w:val="single" w:color="999999" w:sz="1"/>
            </w:tcBorders>
            <w:shd w:fill="1F4E79" w:val="solid"/>
          </w:tcPr>
          <w:p>
            <w:pPr>
              <w:spacing w:after="60" w:before="60"/>
            </w:pPr>
            <w:r>
              <w:t xml:space="preserve">应用领域</w:t>
            </w:r>
          </w:p>
        </w:tc>
        <w:tc>
          <w:tcPr>
            <w:tcW w:type="dxa" w:w="3120"/>
            <w:tcBorders>
              <w:top w:val="single" w:color="999999" w:sz="1"/>
              <w:left w:val="single" w:color="999999" w:sz="1"/>
              <w:bottom w:val="single" w:color="999999" w:sz="1"/>
              <w:right w:val="single" w:color="999999" w:sz="1"/>
            </w:tcBorders>
            <w:shd w:fill="1F4E79" w:val="solid"/>
          </w:tcPr>
          <w:p>
            <w:pPr>
              <w:spacing w:after="60" w:before="60"/>
            </w:pPr>
            <w:r>
              <w:t xml:space="preserve">代表产品/技术</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手机CIS</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智能手机</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0.7μm/0.61μm高像素产品，LOFIC技术</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汽车CIS</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ADAS/自动驾驶</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全系列车规级CIS，AEC-Q100认证</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安防CIS</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网络摄像机</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低功耗、高动态范围产品</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医疗CIS</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内窥镜、医疗影像</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小型化、高灵敏度产品</w:t>
            </w:r>
          </w:p>
        </w:tc>
      </w:tr>
    </w:tbl>
    <w:p>
      <w:pPr>
        <w:spacing w:after="60" w:before="60" w:line="360"/>
      </w:pPr>
      <w:r>
        <w:rPr>
          <w:b/>
          <w:bCs/>
        </w:rPr>
        <w:t xml:space="preserve">技术创新——LOFIC技术</w:t>
      </w:r>
    </w:p>
    <w:p>
      <w:pPr>
        <w:spacing w:after="60" w:before="60" w:line="360"/>
      </w:pPr>
      <w:r>
        <w:t xml:space="preserve">豪威科技自主研发的LOFIC（Lateral Overflow Integration Capacitor）技术是其差异化竞争力的核心：</w:t>
      </w:r>
    </w:p>
    <w:p>
      <w:pPr>
        <w:pStyle w:val="ListParagraph"/>
        <w:numPr>
          <w:ilvl w:val="0"/>
          <w:numId w:val="2"/>
        </w:numPr>
        <w:spacing w:after="60" w:before="60"/>
      </w:pPr>
      <w:r>
        <w:t xml:space="preserve">在像素内部增加横向溢出积分电容</w:t>
      </w:r>
    </w:p>
    <w:p>
      <w:pPr>
        <w:pStyle w:val="ListParagraph"/>
        <w:numPr>
          <w:ilvl w:val="0"/>
          <w:numId w:val="2"/>
        </w:numPr>
        <w:spacing w:after="60" w:before="60"/>
      </w:pPr>
      <w:r>
        <w:t xml:space="preserve">当光照强烈使光电二极管饱和时，光电子溢出至电容中储存</w:t>
      </w:r>
    </w:p>
    <w:p>
      <w:pPr>
        <w:pStyle w:val="ListParagraph"/>
        <w:numPr>
          <w:ilvl w:val="0"/>
          <w:numId w:val="2"/>
        </w:numPr>
        <w:spacing w:after="60" w:before="60"/>
      </w:pPr>
      <w:r>
        <w:t xml:space="preserve">动态范围突破100dB（传统CIS约60–70dB）</w:t>
      </w:r>
    </w:p>
    <w:p>
      <w:pPr>
        <w:pStyle w:val="ListParagraph"/>
        <w:numPr>
          <w:ilvl w:val="0"/>
          <w:numId w:val="2"/>
        </w:numPr>
        <w:spacing w:after="60" w:before="60"/>
      </w:pPr>
      <w:r>
        <w:t xml:space="preserve">对汽车ADAS（隧道出口、强光直射等高动态场景）和高端手机摄影有重要价值</w:t>
      </w:r>
    </w:p>
    <w:p>
      <w:pPr>
        <w:spacing w:after="60" w:before="60" w:line="360"/>
      </w:pPr>
      <w:r>
        <w:rPr>
          <w:b/>
          <w:bCs/>
        </w:rPr>
        <w:t xml:space="preserve">关键财务数据</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340"/>
            <w:tcBorders>
              <w:top w:val="single" w:color="999999" w:sz="1"/>
              <w:left w:val="single" w:color="999999" w:sz="1"/>
              <w:bottom w:val="single" w:color="999999" w:sz="1"/>
              <w:right w:val="single" w:color="999999" w:sz="1"/>
            </w:tcBorders>
            <w:shd w:fill="1F4E79" w:val="solid"/>
          </w:tcPr>
          <w:p>
            <w:pPr>
              <w:spacing w:after="60" w:before="60"/>
            </w:pPr>
            <w:r>
              <w:t xml:space="preserve">指标</w:t>
            </w:r>
          </w:p>
        </w:tc>
        <w:tc>
          <w:tcPr>
            <w:tcW w:type="dxa" w:w="2340"/>
            <w:tcBorders>
              <w:top w:val="single" w:color="999999" w:sz="1"/>
              <w:left w:val="single" w:color="999999" w:sz="1"/>
              <w:bottom w:val="single" w:color="999999" w:sz="1"/>
              <w:right w:val="single" w:color="999999" w:sz="1"/>
            </w:tcBorders>
            <w:shd w:fill="1F4E79" w:val="solid"/>
          </w:tcPr>
          <w:p>
            <w:pPr>
              <w:spacing w:after="60" w:before="60"/>
            </w:pPr>
            <w:r>
              <w:t xml:space="preserve">2024年</w:t>
            </w:r>
          </w:p>
        </w:tc>
        <w:tc>
          <w:tcPr>
            <w:tcW w:type="dxa" w:w="2340"/>
            <w:tcBorders>
              <w:top w:val="single" w:color="999999" w:sz="1"/>
              <w:left w:val="single" w:color="999999" w:sz="1"/>
              <w:bottom w:val="single" w:color="999999" w:sz="1"/>
              <w:right w:val="single" w:color="999999" w:sz="1"/>
            </w:tcBorders>
            <w:shd w:fill="1F4E79" w:val="solid"/>
          </w:tcPr>
          <w:p>
            <w:pPr>
              <w:spacing w:after="60" w:before="60"/>
            </w:pPr>
            <w:r>
              <w:t xml:space="preserve">同比增长</w:t>
            </w:r>
          </w:p>
        </w:tc>
        <w:tc>
          <w:tcPr>
            <w:tcW w:type="dxa" w:w="2340"/>
            <w:tcBorders>
              <w:top w:val="single" w:color="999999" w:sz="1"/>
              <w:left w:val="single" w:color="999999" w:sz="1"/>
              <w:bottom w:val="single" w:color="999999" w:sz="1"/>
              <w:right w:val="single" w:color="999999" w:sz="1"/>
            </w:tcBorders>
            <w:shd w:fill="1F4E79" w:val="solid"/>
          </w:tcPr>
          <w:p>
            <w:pPr>
              <w:spacing w:after="60" w:before="60"/>
            </w:pPr>
            <w:r>
              <w:t xml:space="preserve">2025年Q1</w:t>
            </w:r>
          </w:p>
        </w:tc>
      </w:tr>
      <w:tr>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韦尔营业总收入</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257.31亿元</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+22.41%</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64.72亿元</w:t>
            </w:r>
          </w:p>
        </w:tc>
      </w:tr>
      <w:tr>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归母净利润</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33.23亿元</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+498.11%</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8.66亿元</w:t>
            </w:r>
          </w:p>
        </w:tc>
      </w:tr>
      <w:tr>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图像传感器收入</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191.90亿元</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+23.52%</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w:t>
            </w:r>
          </w:p>
        </w:tc>
      </w:tr>
      <w:tr>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毛利率</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~30%+</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31.03%</w:t>
            </w:r>
          </w:p>
        </w:tc>
      </w:tr>
      <w:tr>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豪威集团营收</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288.55亿元（2025年）</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+12.14%</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w:t>
            </w:r>
          </w:p>
        </w:tc>
      </w:tr>
      <w:tr>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豪威净利润</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40.45亿元（2025年）</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+21.73%</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w:t>
            </w:r>
          </w:p>
        </w:tc>
      </w:tr>
    </w:tbl>
    <w:p>
      <w:pPr>
        <w:spacing w:after="60" w:before="60" w:line="360"/>
      </w:pPr>
      <w:r>
        <w:rPr>
          <w:b/>
          <w:bCs/>
        </w:rPr>
        <w:t xml:space="preserve">竞争力评估</w:t>
      </w:r>
    </w:p>
    <w:p>
      <w:pPr>
        <w:pStyle w:val="ListParagraph"/>
        <w:numPr>
          <w:ilvl w:val="0"/>
          <w:numId w:val="2"/>
        </w:numPr>
        <w:spacing w:after="60" w:before="60"/>
      </w:pPr>
      <w:r>
        <w:t xml:space="preserve">**技术积累**：★★★★☆（25年以上历史，汽车CIS全球领先，LOFIC差异化创新）</w:t>
      </w:r>
    </w:p>
    <w:p>
      <w:pPr>
        <w:pStyle w:val="ListParagraph"/>
        <w:numPr>
          <w:ilvl w:val="0"/>
          <w:numId w:val="2"/>
        </w:numPr>
        <w:spacing w:after="60" w:before="60"/>
      </w:pPr>
      <w:r>
        <w:t xml:space="preserve">**市场份额**：★★★★☆（全球第三，销售额约11%）</w:t>
      </w:r>
    </w:p>
    <w:p>
      <w:pPr>
        <w:pStyle w:val="ListParagraph"/>
        <w:numPr>
          <w:ilvl w:val="0"/>
          <w:numId w:val="2"/>
        </w:numPr>
        <w:spacing w:after="60" w:before="60"/>
      </w:pPr>
      <w:r>
        <w:t xml:space="preserve">**产品线广度**：★★★★★（覆盖手机、汽车、安防、医疗多领域）</w:t>
      </w:r>
    </w:p>
    <w:p>
      <w:pPr>
        <w:pStyle w:val="ListParagraph"/>
        <w:numPr>
          <w:ilvl w:val="0"/>
          <w:numId w:val="2"/>
        </w:numPr>
        <w:spacing w:after="60" w:before="60"/>
      </w:pPr>
      <w:r>
        <w:t xml:space="preserve">**汽车CIS优势**：★★★★★（全球领先，车规级认证完善）</w:t>
      </w:r>
    </w:p>
    <w:p>
      <w:pPr>
        <w:pStyle w:val="ListParagraph"/>
        <w:numPr>
          <w:ilvl w:val="0"/>
          <w:numId w:val="2"/>
        </w:numPr>
        <w:spacing w:after="60" w:before="60"/>
      </w:pPr>
      <w:r>
        <w:t xml:space="preserve">**高端手机CIS**：★★★★☆（持续向高像素突破，已具备5000万+像素量产能力）</w:t>
      </w:r>
    </w:p>
    <w:p>
      <w:pPr>
        <w:pStyle w:val="ListParagraph"/>
        <w:numPr>
          <w:ilvl w:val="0"/>
          <w:numId w:val="2"/>
        </w:numPr>
        <w:spacing w:after="60" w:before="60"/>
      </w:pPr>
      <w:r>
        <w:t xml:space="preserve">**盈利能力**：★★★★☆（2024年净利润大幅改善，毛利率稳步提升）</w:t>
      </w:r>
    </w:p>
    <w:p>
      <w:pPr>
        <w:pStyle w:val="Heading4"/>
      </w:pPr>
      <w:r>
        <w:rPr>
          <w:b/>
          <w:bCs/>
        </w:rPr>
        <w:t xml:space="preserve">16.1.4 格科微（GalaxyCore, 688728.SH）</w:t>
      </w:r>
    </w:p>
    <w:p>
      <w:pPr>
        <w:spacing w:after="60" w:before="60" w:line="360"/>
      </w:pPr>
      <w:r>
        <w:rPr>
          <w:b/>
          <w:bCs/>
        </w:rPr>
        <w:t xml:space="preserve">公司基本信息</w:t>
      </w:r>
    </w:p>
    <w:p>
      <w:pPr>
        <w:pStyle w:val="ListParagraph"/>
        <w:numPr>
          <w:ilvl w:val="0"/>
          <w:numId w:val="2"/>
        </w:numPr>
        <w:spacing w:after="60" w:before="60"/>
      </w:pPr>
      <w:r>
        <w:t xml:space="preserve">**总部**：上海</w:t>
      </w:r>
    </w:p>
    <w:p>
      <w:pPr>
        <w:pStyle w:val="ListParagraph"/>
        <w:numPr>
          <w:ilvl w:val="0"/>
          <w:numId w:val="2"/>
        </w:numPr>
        <w:spacing w:after="60" w:before="60"/>
      </w:pPr>
      <w:r>
        <w:t xml:space="preserve">**上市交易所**：上海证券交易所科创板（688728.SH）</w:t>
      </w:r>
    </w:p>
    <w:p>
      <w:pPr>
        <w:pStyle w:val="ListParagraph"/>
        <w:numPr>
          <w:ilvl w:val="0"/>
          <w:numId w:val="2"/>
        </w:numPr>
        <w:spacing w:after="60" w:before="60"/>
      </w:pPr>
      <w:r>
        <w:t xml:space="preserve">**商业模式**：Fabless（无晶圆厂），代工合作伙伴包括晶合集成等</w:t>
      </w:r>
    </w:p>
    <w:p>
      <w:pPr>
        <w:pStyle w:val="ListParagraph"/>
        <w:numPr>
          <w:ilvl w:val="0"/>
          <w:numId w:val="2"/>
        </w:numPr>
        <w:spacing w:after="60" w:before="60"/>
      </w:pPr>
      <w:r>
        <w:t xml:space="preserve">**CIS业务定位**：中国出货量最大的CIS设计公司之一，中低端市场领导者</w:t>
      </w:r>
    </w:p>
    <w:p>
      <w:pPr>
        <w:spacing w:after="60" w:before="60" w:line="360"/>
      </w:pPr>
      <w:r>
        <w:rPr>
          <w:b/>
          <w:bCs/>
        </w:rPr>
        <w:t xml:space="preserve">发展历程与行业地位</w:t>
      </w:r>
    </w:p>
    <w:p>
      <w:pPr>
        <w:spacing w:after="60" w:before="60" w:line="360"/>
      </w:pPr>
      <w:r>
        <w:t xml:space="preserve">格科微成立于2003年，是中国最早的CIS设计公司之一。公司从低像素CIS（VGA、1MP、2MP）起步，通过高性价比和快速迭代，在手机摄像头市场建立了强大的出货量基础。2024年格科微在全球手机CIS出货量份额约23%，与索尼并列第一，增速高达34%。</w:t>
      </w:r>
    </w:p>
    <w:p>
      <w:pPr>
        <w:spacing w:after="60" w:before="60" w:line="360"/>
      </w:pPr>
      <w:r>
        <w:t xml:space="preserve">格科微目前正在向高像素产品线全面渗透，3200万和5000万像素产品已实现量产并获得知名品牌认可。</w:t>
      </w:r>
    </w:p>
    <w:p>
      <w:pPr>
        <w:spacing w:after="60" w:before="60" w:line="360"/>
      </w:pPr>
      <w:r>
        <w:rPr>
          <w:b/>
          <w:bCs/>
        </w:rPr>
        <w:t xml:space="preserve">核心产品线</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340"/>
            <w:tcBorders>
              <w:top w:val="single" w:color="999999" w:sz="1"/>
              <w:left w:val="single" w:color="999999" w:sz="1"/>
              <w:bottom w:val="single" w:color="999999" w:sz="1"/>
              <w:right w:val="single" w:color="999999" w:sz="1"/>
            </w:tcBorders>
            <w:shd w:fill="1F4E79" w:val="solid"/>
          </w:tcPr>
          <w:p>
            <w:pPr>
              <w:spacing w:after="60" w:before="60"/>
            </w:pPr>
            <w:r>
              <w:t xml:space="preserve">产品线</w:t>
            </w:r>
          </w:p>
        </w:tc>
        <w:tc>
          <w:tcPr>
            <w:tcW w:type="dxa" w:w="2340"/>
            <w:tcBorders>
              <w:top w:val="single" w:color="999999" w:sz="1"/>
              <w:left w:val="single" w:color="999999" w:sz="1"/>
              <w:bottom w:val="single" w:color="999999" w:sz="1"/>
              <w:right w:val="single" w:color="999999" w:sz="1"/>
            </w:tcBorders>
            <w:shd w:fill="1F4E79" w:val="solid"/>
          </w:tcPr>
          <w:p>
            <w:pPr>
              <w:spacing w:after="60" w:before="60"/>
            </w:pPr>
            <w:r>
              <w:t xml:space="preserve">像素规格</w:t>
            </w:r>
          </w:p>
        </w:tc>
        <w:tc>
          <w:tcPr>
            <w:tcW w:type="dxa" w:w="2340"/>
            <w:tcBorders>
              <w:top w:val="single" w:color="999999" w:sz="1"/>
              <w:left w:val="single" w:color="999999" w:sz="1"/>
              <w:bottom w:val="single" w:color="999999" w:sz="1"/>
              <w:right w:val="single" w:color="999999" w:sz="1"/>
            </w:tcBorders>
            <w:shd w:fill="1F4E79" w:val="solid"/>
          </w:tcPr>
          <w:p>
            <w:pPr>
              <w:spacing w:after="60" w:before="60"/>
            </w:pPr>
            <w:r>
              <w:t xml:space="preserve">主要应用</w:t>
            </w:r>
          </w:p>
        </w:tc>
        <w:tc>
          <w:tcPr>
            <w:tcW w:type="dxa" w:w="2340"/>
            <w:tcBorders>
              <w:top w:val="single" w:color="999999" w:sz="1"/>
              <w:left w:val="single" w:color="999999" w:sz="1"/>
              <w:bottom w:val="single" w:color="999999" w:sz="1"/>
              <w:right w:val="single" w:color="999999" w:sz="1"/>
            </w:tcBorders>
            <w:shd w:fill="1F4E79" w:val="solid"/>
          </w:tcPr>
          <w:p>
            <w:pPr>
              <w:spacing w:after="60" w:before="60"/>
            </w:pPr>
            <w:r>
              <w:t xml:space="preserve">状态</w:t>
            </w:r>
          </w:p>
        </w:tc>
      </w:tr>
      <w:tr>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基础产品线</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VGA–2MP</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智能手机副摄、功能机</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成熟</w:t>
            </w:r>
          </w:p>
        </w:tc>
      </w:tr>
      <w:tr>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中端产品线</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5MP–13MP</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智能手机</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成熟量产</w:t>
            </w:r>
          </w:p>
        </w:tc>
      </w:tr>
      <w:tr>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高端产品线</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13MP–32MP</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智能手机中高端</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快速上量</w:t>
            </w:r>
          </w:p>
        </w:tc>
      </w:tr>
      <w:tr>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高端旗舰线</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32MP–50MP</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智能手机高端</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已获品牌认可</w:t>
            </w:r>
          </w:p>
        </w:tc>
      </w:tr>
    </w:tbl>
    <w:p>
      <w:pPr>
        <w:spacing w:after="60" w:before="60" w:line="360"/>
      </w:pPr>
      <w:r>
        <w:rPr>
          <w:b/>
          <w:bCs/>
        </w:rPr>
        <w:t xml:space="preserve">关键财务数据</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tcW w:type="dxa" w:w="1872"/>
            <w:tcBorders>
              <w:top w:val="single" w:color="999999" w:sz="1"/>
              <w:left w:val="single" w:color="999999" w:sz="1"/>
              <w:bottom w:val="single" w:color="999999" w:sz="1"/>
              <w:right w:val="single" w:color="999999" w:sz="1"/>
            </w:tcBorders>
            <w:shd w:fill="1F4E79" w:val="solid"/>
          </w:tcPr>
          <w:p>
            <w:pPr>
              <w:spacing w:after="60" w:before="60"/>
            </w:pPr>
            <w:r>
              <w:t xml:space="preserve">指标</w:t>
            </w:r>
          </w:p>
        </w:tc>
        <w:tc>
          <w:tcPr>
            <w:tcW w:type="dxa" w:w="1872"/>
            <w:tcBorders>
              <w:top w:val="single" w:color="999999" w:sz="1"/>
              <w:left w:val="single" w:color="999999" w:sz="1"/>
              <w:bottom w:val="single" w:color="999999" w:sz="1"/>
              <w:right w:val="single" w:color="999999" w:sz="1"/>
            </w:tcBorders>
            <w:shd w:fill="1F4E79" w:val="solid"/>
          </w:tcPr>
          <w:p>
            <w:pPr>
              <w:spacing w:after="60" w:before="60"/>
            </w:pPr>
            <w:r>
              <w:t xml:space="preserve">2024年</w:t>
            </w:r>
          </w:p>
        </w:tc>
        <w:tc>
          <w:tcPr>
            <w:tcW w:type="dxa" w:w="1872"/>
            <w:tcBorders>
              <w:top w:val="single" w:color="999999" w:sz="1"/>
              <w:left w:val="single" w:color="999999" w:sz="1"/>
              <w:bottom w:val="single" w:color="999999" w:sz="1"/>
              <w:right w:val="single" w:color="999999" w:sz="1"/>
            </w:tcBorders>
            <w:shd w:fill="1F4E79" w:val="solid"/>
          </w:tcPr>
          <w:p>
            <w:pPr>
              <w:spacing w:after="60" w:before="60"/>
            </w:pPr>
            <w:r>
              <w:t xml:space="preserve">同比增长</w:t>
            </w:r>
          </w:p>
        </w:tc>
        <w:tc>
          <w:tcPr>
            <w:tcW w:type="dxa" w:w="1872"/>
            <w:tcBorders>
              <w:top w:val="single" w:color="999999" w:sz="1"/>
              <w:left w:val="single" w:color="999999" w:sz="1"/>
              <w:bottom w:val="single" w:color="999999" w:sz="1"/>
              <w:right w:val="single" w:color="999999" w:sz="1"/>
            </w:tcBorders>
            <w:shd w:fill="1F4E79" w:val="solid"/>
          </w:tcPr>
          <w:p>
            <w:pPr>
              <w:spacing w:after="60" w:before="60"/>
            </w:pPr>
            <w:r>
              <w:t xml:space="preserve">2025年Q1</w:t>
            </w:r>
          </w:p>
        </w:tc>
        <w:tc>
          <w:tcPr>
            <w:tcW w:type="dxa" w:w="1872"/>
            <w:tcBorders>
              <w:top w:val="single" w:color="999999" w:sz="1"/>
              <w:left w:val="single" w:color="999999" w:sz="1"/>
              <w:bottom w:val="single" w:color="999999" w:sz="1"/>
              <w:right w:val="single" w:color="999999" w:sz="1"/>
            </w:tcBorders>
            <w:shd w:fill="1F4E79" w:val="solid"/>
          </w:tcPr>
          <w:p>
            <w:pPr>
              <w:spacing w:after="60" w:before="60"/>
            </w:pPr>
            <w:r>
              <w:t xml:space="preserve">同比变化</w:t>
            </w:r>
          </w:p>
        </w:tc>
      </w:tr>
      <w:tr>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营业收入</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63.83亿元</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+35.90%</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15.24亿元</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+18.21%</w:t>
            </w:r>
          </w:p>
        </w:tc>
      </w:tr>
      <w:tr>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归母净利润</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1.87亿元</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+287.20%</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-5,173万元</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-271.50%</w:t>
            </w:r>
          </w:p>
        </w:tc>
      </w:tr>
      <w:tr>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1300万+像素收入占比</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40%+</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w:t>
            </w:r>
          </w:p>
        </w:tc>
      </w:tr>
    </w:tbl>
    <w:p>
      <w:pPr>
        <w:spacing w:after="60" w:before="60" w:line="360"/>
      </w:pPr>
      <w:r>
        <w:rPr>
          <w:b/>
          <w:bCs/>
        </w:rPr>
        <w:t xml:space="preserve">经营分析</w:t>
      </w:r>
    </w:p>
    <w:p>
      <w:pPr>
        <w:spacing w:after="60" w:before="60" w:line="360"/>
      </w:pPr>
      <w:r>
        <w:t xml:space="preserve">格科微2024年营收和净利润大幅增长，但2025年Q1出现亏损，主要原因是：</w:t>
      </w:r>
    </w:p>
    <w:p>
      <w:pPr>
        <w:pStyle w:val="ListParagraph"/>
        <w:numPr>
          <w:ilvl w:val="0"/>
          <w:numId w:val="2"/>
        </w:numPr>
        <w:spacing w:after="60" w:before="60"/>
      </w:pPr>
      <w:r>
        <w:t xml:space="preserve">市场竞争激烈，CIS售价持续下降</w:t>
      </w:r>
    </w:p>
    <w:p>
      <w:pPr>
        <w:pStyle w:val="ListParagraph"/>
        <w:numPr>
          <w:ilvl w:val="0"/>
          <w:numId w:val="2"/>
        </w:numPr>
        <w:spacing w:after="60" w:before="60"/>
      </w:pPr>
      <w:r>
        <w:t xml:space="preserve">高像素产品研发投入持续增加，侵蚀利润</w:t>
      </w:r>
    </w:p>
    <w:p>
      <w:pPr>
        <w:pStyle w:val="ListParagraph"/>
        <w:numPr>
          <w:ilvl w:val="0"/>
          <w:numId w:val="2"/>
        </w:numPr>
        <w:spacing w:after="60" w:before="60"/>
      </w:pPr>
      <w:r>
        <w:t xml:space="preserve">代工成本上升压力</w:t>
      </w:r>
    </w:p>
    <w:p>
      <w:pPr>
        <w:spacing w:after="60" w:before="60" w:line="360"/>
      </w:pPr>
      <w:r>
        <w:rPr>
          <w:b/>
          <w:bCs/>
        </w:rPr>
        <w:t xml:space="preserve">竞争力评估</w:t>
      </w:r>
    </w:p>
    <w:p>
      <w:pPr>
        <w:pStyle w:val="ListParagraph"/>
        <w:numPr>
          <w:ilvl w:val="0"/>
          <w:numId w:val="2"/>
        </w:numPr>
        <w:spacing w:after="60" w:before="60"/>
      </w:pPr>
      <w:r>
        <w:t xml:space="preserve">**出货量规模**：★★★★★（全球手机CIS出货量领先）</w:t>
      </w:r>
    </w:p>
    <w:p>
      <w:pPr>
        <w:pStyle w:val="ListParagraph"/>
        <w:numPr>
          <w:ilvl w:val="0"/>
          <w:numId w:val="2"/>
        </w:numPr>
        <w:spacing w:after="60" w:before="60"/>
      </w:pPr>
      <w:r>
        <w:t xml:space="preserve">**成本控制**：★★★★★（Fabless轻资产模式，性价比优势）</w:t>
      </w:r>
    </w:p>
    <w:p>
      <w:pPr>
        <w:pStyle w:val="ListParagraph"/>
        <w:numPr>
          <w:ilvl w:val="0"/>
          <w:numId w:val="2"/>
        </w:numPr>
        <w:spacing w:after="60" w:before="60"/>
      </w:pPr>
      <w:r>
        <w:t xml:space="preserve">**高像素化进度**：★★★★☆（已具备5000万像素量产能力，持续放量）</w:t>
      </w:r>
    </w:p>
    <w:p>
      <w:pPr>
        <w:pStyle w:val="ListParagraph"/>
        <w:numPr>
          <w:ilvl w:val="0"/>
          <w:numId w:val="2"/>
        </w:numPr>
        <w:spacing w:after="60" w:before="60"/>
      </w:pPr>
      <w:r>
        <w:t xml:space="preserve">**盈利能力**：★★★☆☆（2025年Q1出现亏损，短期承压）</w:t>
      </w:r>
    </w:p>
    <w:p>
      <w:pPr>
        <w:pStyle w:val="ListParagraph"/>
        <w:numPr>
          <w:ilvl w:val="0"/>
          <w:numId w:val="2"/>
        </w:numPr>
        <w:spacing w:after="60" w:before="60"/>
      </w:pPr>
      <w:r>
        <w:t xml:space="preserve">**技术领先性**：★★★☆☆（在高像素高端市场仍与索尼有差距）</w:t>
      </w:r>
    </w:p>
    <w:p>
      <w:pPr>
        <w:pStyle w:val="ListParagraph"/>
        <w:numPr>
          <w:ilvl w:val="0"/>
          <w:numId w:val="2"/>
        </w:numPr>
        <w:spacing w:after="60" w:before="60"/>
      </w:pPr>
      <w:r>
        <w:t xml:space="preserve">**产能保障**：★★★★☆（与晶合集成等代工厂合作稳定）</w:t>
      </w:r>
    </w:p>
    <w:p>
      <w:pPr>
        <w:pStyle w:val="Heading4"/>
      </w:pPr>
      <w:r>
        <w:rPr>
          <w:b/>
          <w:bCs/>
        </w:rPr>
        <w:t xml:space="preserve">16.1.5 思特威（SmartSens, 688213.SH）</w:t>
      </w:r>
    </w:p>
    <w:p>
      <w:pPr>
        <w:spacing w:after="60" w:before="60" w:line="360"/>
      </w:pPr>
      <w:r>
        <w:rPr>
          <w:b/>
          <w:bCs/>
        </w:rPr>
        <w:t xml:space="preserve">公司基本信息</w:t>
      </w:r>
    </w:p>
    <w:p>
      <w:pPr>
        <w:pStyle w:val="ListParagraph"/>
        <w:numPr>
          <w:ilvl w:val="0"/>
          <w:numId w:val="2"/>
        </w:numPr>
        <w:spacing w:after="60" w:before="60"/>
      </w:pPr>
      <w:r>
        <w:t xml:space="preserve">**总部**：上海</w:t>
      </w:r>
    </w:p>
    <w:p>
      <w:pPr>
        <w:pStyle w:val="ListParagraph"/>
        <w:numPr>
          <w:ilvl w:val="0"/>
          <w:numId w:val="2"/>
        </w:numPr>
        <w:spacing w:after="60" w:before="60"/>
      </w:pPr>
      <w:r>
        <w:t xml:space="preserve">**上市交易所**：上海证券交易所科创板（688213.SH）</w:t>
      </w:r>
    </w:p>
    <w:p>
      <w:pPr>
        <w:pStyle w:val="ListParagraph"/>
        <w:numPr>
          <w:ilvl w:val="0"/>
          <w:numId w:val="2"/>
        </w:numPr>
        <w:spacing w:after="60" w:before="60"/>
      </w:pPr>
      <w:r>
        <w:t xml:space="preserve">**商业模式**：Fabless</w:t>
      </w:r>
    </w:p>
    <w:p>
      <w:pPr>
        <w:pStyle w:val="ListParagraph"/>
        <w:numPr>
          <w:ilvl w:val="0"/>
          <w:numId w:val="2"/>
        </w:numPr>
        <w:spacing w:after="60" w:before="60"/>
      </w:pPr>
      <w:r>
        <w:t xml:space="preserve">**CIS业务定位**：中国CIS行业增速最快的公司之一，安防CIS起家，成功切入手机CIS</w:t>
      </w:r>
    </w:p>
    <w:p>
      <w:pPr>
        <w:spacing w:after="60" w:before="60" w:line="360"/>
      </w:pPr>
      <w:r>
        <w:rPr>
          <w:b/>
          <w:bCs/>
        </w:rPr>
        <w:t xml:space="preserve">发展历程与行业地位</w:t>
      </w:r>
    </w:p>
    <w:p>
      <w:pPr>
        <w:spacing w:after="60" w:before="60" w:line="360"/>
      </w:pPr>
      <w:r>
        <w:t xml:space="preserve">思特威成立于2017年，是中国CIS行业的新锐力量。公司从安防CIS起家，凭借出色的产品性能和快速的客户服务响应，在安防CIS市场迅速建立领先地位。2023年公司成功切入手机CIS市场，凭借高性价比产品在短时间内实现爆发式增长，成为CIS行业最受瞩目的中国公司之一。</w:t>
      </w:r>
    </w:p>
    <w:p>
      <w:pPr>
        <w:spacing w:after="60" w:before="60" w:line="360"/>
      </w:pPr>
      <w:r>
        <w:rPr>
          <w:b/>
          <w:bCs/>
        </w:rPr>
        <w:t xml:space="preserve">核心产品线</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340"/>
            <w:tcBorders>
              <w:top w:val="single" w:color="999999" w:sz="1"/>
              <w:left w:val="single" w:color="999999" w:sz="1"/>
              <w:bottom w:val="single" w:color="999999" w:sz="1"/>
              <w:right w:val="single" w:color="999999" w:sz="1"/>
            </w:tcBorders>
            <w:shd w:fill="1F4E79" w:val="solid"/>
          </w:tcPr>
          <w:p>
            <w:pPr>
              <w:spacing w:after="60" w:before="60"/>
            </w:pPr>
            <w:r>
              <w:t xml:space="preserve">产品类别</w:t>
            </w:r>
          </w:p>
        </w:tc>
        <w:tc>
          <w:tcPr>
            <w:tcW w:type="dxa" w:w="2340"/>
            <w:tcBorders>
              <w:top w:val="single" w:color="999999" w:sz="1"/>
              <w:left w:val="single" w:color="999999" w:sz="1"/>
              <w:bottom w:val="single" w:color="999999" w:sz="1"/>
              <w:right w:val="single" w:color="999999" w:sz="1"/>
            </w:tcBorders>
            <w:shd w:fill="1F4E79" w:val="solid"/>
          </w:tcPr>
          <w:p>
            <w:pPr>
              <w:spacing w:after="60" w:before="60"/>
            </w:pPr>
            <w:r>
              <w:t xml:space="preserve">像素规格</w:t>
            </w:r>
          </w:p>
        </w:tc>
        <w:tc>
          <w:tcPr>
            <w:tcW w:type="dxa" w:w="2340"/>
            <w:tcBorders>
              <w:top w:val="single" w:color="999999" w:sz="1"/>
              <w:left w:val="single" w:color="999999" w:sz="1"/>
              <w:bottom w:val="single" w:color="999999" w:sz="1"/>
              <w:right w:val="single" w:color="999999" w:sz="1"/>
            </w:tcBorders>
            <w:shd w:fill="1F4E79" w:val="solid"/>
          </w:tcPr>
          <w:p>
            <w:pPr>
              <w:spacing w:after="60" w:before="60"/>
            </w:pPr>
            <w:r>
              <w:t xml:space="preserve">主要应用</w:t>
            </w:r>
          </w:p>
        </w:tc>
        <w:tc>
          <w:tcPr>
            <w:tcW w:type="dxa" w:w="2340"/>
            <w:tcBorders>
              <w:top w:val="single" w:color="999999" w:sz="1"/>
              <w:left w:val="single" w:color="999999" w:sz="1"/>
              <w:bottom w:val="single" w:color="999999" w:sz="1"/>
              <w:right w:val="single" w:color="999999" w:sz="1"/>
            </w:tcBorders>
            <w:shd w:fill="1F4E79" w:val="solid"/>
          </w:tcPr>
          <w:p>
            <w:pPr>
              <w:spacing w:after="60" w:before="60"/>
            </w:pPr>
            <w:r>
              <w:t xml:space="preserve">竞争地位</w:t>
            </w:r>
          </w:p>
        </w:tc>
      </w:tr>
      <w:tr>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安防CIS</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1MP–8MP</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网络摄像机、模拟摄像机</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国内领先</w:t>
            </w:r>
          </w:p>
        </w:tc>
      </w:tr>
      <w:tr>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手机CIS</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13MP–100MP+</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智能手机</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快速增长</w:t>
            </w:r>
          </w:p>
        </w:tc>
      </w:tr>
      <w:tr>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车载CIS</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1MP–8MP</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ADAS、环视</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快速扩张</w:t>
            </w:r>
          </w:p>
        </w:tc>
      </w:tr>
      <w:tr>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机器视觉CIS</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全系列</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工业检测、自动化</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成长期</w:t>
            </w:r>
          </w:p>
        </w:tc>
      </w:tr>
    </w:tbl>
    <w:p>
      <w:pPr>
        <w:spacing w:after="60" w:before="60" w:line="360"/>
      </w:pPr>
      <w:r>
        <w:rPr>
          <w:b/>
          <w:bCs/>
        </w:rPr>
        <w:t xml:space="preserve">关键财务数据</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tcW w:type="dxa" w:w="1872"/>
            <w:tcBorders>
              <w:top w:val="single" w:color="999999" w:sz="1"/>
              <w:left w:val="single" w:color="999999" w:sz="1"/>
              <w:bottom w:val="single" w:color="999999" w:sz="1"/>
              <w:right w:val="single" w:color="999999" w:sz="1"/>
            </w:tcBorders>
            <w:shd w:fill="1F4E79" w:val="solid"/>
          </w:tcPr>
          <w:p>
            <w:pPr>
              <w:spacing w:after="60" w:before="60"/>
            </w:pPr>
            <w:r>
              <w:t xml:space="preserve">指标</w:t>
            </w:r>
          </w:p>
        </w:tc>
        <w:tc>
          <w:tcPr>
            <w:tcW w:type="dxa" w:w="1872"/>
            <w:tcBorders>
              <w:top w:val="single" w:color="999999" w:sz="1"/>
              <w:left w:val="single" w:color="999999" w:sz="1"/>
              <w:bottom w:val="single" w:color="999999" w:sz="1"/>
              <w:right w:val="single" w:color="999999" w:sz="1"/>
            </w:tcBorders>
            <w:shd w:fill="1F4E79" w:val="solid"/>
          </w:tcPr>
          <w:p>
            <w:pPr>
              <w:spacing w:after="60" w:before="60"/>
            </w:pPr>
            <w:r>
              <w:t xml:space="preserve">2024年</w:t>
            </w:r>
          </w:p>
        </w:tc>
        <w:tc>
          <w:tcPr>
            <w:tcW w:type="dxa" w:w="1872"/>
            <w:tcBorders>
              <w:top w:val="single" w:color="999999" w:sz="1"/>
              <w:left w:val="single" w:color="999999" w:sz="1"/>
              <w:bottom w:val="single" w:color="999999" w:sz="1"/>
              <w:right w:val="single" w:color="999999" w:sz="1"/>
            </w:tcBorders>
            <w:shd w:fill="1F4E79" w:val="solid"/>
          </w:tcPr>
          <w:p>
            <w:pPr>
              <w:spacing w:after="60" w:before="60"/>
            </w:pPr>
            <w:r>
              <w:t xml:space="preserve">同比增长</w:t>
            </w:r>
          </w:p>
        </w:tc>
        <w:tc>
          <w:tcPr>
            <w:tcW w:type="dxa" w:w="1872"/>
            <w:tcBorders>
              <w:top w:val="single" w:color="999999" w:sz="1"/>
              <w:left w:val="single" w:color="999999" w:sz="1"/>
              <w:bottom w:val="single" w:color="999999" w:sz="1"/>
              <w:right w:val="single" w:color="999999" w:sz="1"/>
            </w:tcBorders>
            <w:shd w:fill="1F4E79" w:val="solid"/>
          </w:tcPr>
          <w:p>
            <w:pPr>
              <w:spacing w:after="60" w:before="60"/>
            </w:pPr>
            <w:r>
              <w:t xml:space="preserve">2025年</w:t>
            </w:r>
          </w:p>
        </w:tc>
        <w:tc>
          <w:tcPr>
            <w:tcW w:type="dxa" w:w="1872"/>
            <w:tcBorders>
              <w:top w:val="single" w:color="999999" w:sz="1"/>
              <w:left w:val="single" w:color="999999" w:sz="1"/>
              <w:bottom w:val="single" w:color="999999" w:sz="1"/>
              <w:right w:val="single" w:color="999999" w:sz="1"/>
            </w:tcBorders>
            <w:shd w:fill="1F4E79" w:val="solid"/>
          </w:tcPr>
          <w:p>
            <w:pPr>
              <w:spacing w:after="60" w:before="60"/>
            </w:pPr>
            <w:r>
              <w:t xml:space="preserve">同比增长</w:t>
            </w:r>
          </w:p>
        </w:tc>
      </w:tr>
      <w:tr>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营业收入</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59.69亿元</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+108.91%</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90.31亿元</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+51.32%</w:t>
            </w:r>
          </w:p>
        </w:tc>
      </w:tr>
      <w:tr>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归母净利润</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3.91亿元</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+2651.81%</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10.01亿元</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+154.94%</w:t>
            </w:r>
          </w:p>
        </w:tc>
      </w:tr>
      <w:tr>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智能手机营收占比</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55.15%</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w:t>
            </w:r>
          </w:p>
        </w:tc>
      </w:tr>
      <w:tr>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总资产</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&gt;100亿元</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120"/>
            <w:tcBorders>
              <w:top w:val="single" w:color="999999" w:sz="1"/>
              <w:left w:val="single" w:color="999999" w:sz="1"/>
              <w:bottom w:val="single" w:color="999999" w:sz="1"/>
              <w:right w:val="single" w:color="999999" w:sz="1"/>
            </w:tcBorders>
            <w:shd w:fill="1F4E79" w:val="solid"/>
          </w:tcPr>
          <w:p>
            <w:pPr>
              <w:spacing w:after="60" w:before="60"/>
            </w:pPr>
            <w:r>
              <w:t xml:space="preserve">指标</w:t>
            </w:r>
          </w:p>
        </w:tc>
        <w:tc>
          <w:tcPr>
            <w:tcW w:type="dxa" w:w="3120"/>
            <w:tcBorders>
              <w:top w:val="single" w:color="999999" w:sz="1"/>
              <w:left w:val="single" w:color="999999" w:sz="1"/>
              <w:bottom w:val="single" w:color="999999" w:sz="1"/>
              <w:right w:val="single" w:color="999999" w:sz="1"/>
            </w:tcBorders>
            <w:shd w:fill="1F4E79" w:val="solid"/>
          </w:tcPr>
          <w:p>
            <w:pPr>
              <w:spacing w:after="60" w:before="60"/>
            </w:pPr>
            <w:r>
              <w:t xml:space="preserve">2025年Q1</w:t>
            </w:r>
          </w:p>
        </w:tc>
        <w:tc>
          <w:tcPr>
            <w:tcW w:type="dxa" w:w="3120"/>
            <w:tcBorders>
              <w:top w:val="single" w:color="999999" w:sz="1"/>
              <w:left w:val="single" w:color="999999" w:sz="1"/>
              <w:bottom w:val="single" w:color="999999" w:sz="1"/>
              <w:right w:val="single" w:color="999999" w:sz="1"/>
            </w:tcBorders>
            <w:shd w:fill="1F4E79" w:val="solid"/>
          </w:tcPr>
          <w:p>
            <w:pPr>
              <w:spacing w:after="60" w:before="60"/>
            </w:pPr>
            <w:r>
              <w:t xml:space="preserve">同比增长</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营收</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17.50亿元</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+108.94%</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归母净利润</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1.91亿元</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+1264.97%</w:t>
            </w:r>
          </w:p>
        </w:tc>
      </w:tr>
    </w:tbl>
    <w:p>
      <w:pPr>
        <w:spacing w:after="60" w:before="60" w:line="360"/>
      </w:pPr>
      <w:r>
        <w:rPr>
          <w:b/>
          <w:bCs/>
        </w:rPr>
        <w:t xml:space="preserve">经营亮点</w:t>
      </w:r>
    </w:p>
    <w:p>
      <w:pPr>
        <w:pStyle w:val="ListParagraph"/>
        <w:numPr>
          <w:ilvl w:val="0"/>
          <w:numId w:val="2"/>
        </w:numPr>
        <w:spacing w:after="60" w:before="60"/>
      </w:pPr>
      <w:r>
        <w:t xml:space="preserve">2024年营收翻倍增长，主要得益于手机CIS的快速上量</w:t>
      </w:r>
    </w:p>
    <w:p>
      <w:pPr>
        <w:pStyle w:val="ListParagraph"/>
        <w:numPr>
          <w:ilvl w:val="0"/>
          <w:numId w:val="2"/>
        </w:numPr>
        <w:spacing w:after="60" w:before="60"/>
      </w:pPr>
      <w:r>
        <w:t xml:space="preserve">2025年维持高增长，净利润增速显著超过营收增速，盈利能力持续改善</w:t>
      </w:r>
    </w:p>
    <w:p>
      <w:pPr>
        <w:pStyle w:val="ListParagraph"/>
        <w:numPr>
          <w:ilvl w:val="0"/>
          <w:numId w:val="2"/>
        </w:numPr>
        <w:spacing w:after="60" w:before="60"/>
      </w:pPr>
      <w:r>
        <w:t xml:space="preserve">安防CIS基本盘稳固，车载CIS持续扩张</w:t>
      </w:r>
    </w:p>
    <w:p>
      <w:pPr>
        <w:pStyle w:val="ListParagraph"/>
        <w:numPr>
          <w:ilvl w:val="0"/>
          <w:numId w:val="2"/>
        </w:numPr>
        <w:spacing w:after="60" w:before="60"/>
      </w:pPr>
      <w:r>
        <w:t xml:space="preserve">晶合集成为主要晶圆代工合作伙伴</w:t>
      </w:r>
    </w:p>
    <w:p>
      <w:pPr>
        <w:spacing w:after="60" w:before="60" w:line="360"/>
      </w:pPr>
      <w:r>
        <w:rPr>
          <w:b/>
          <w:bCs/>
        </w:rPr>
        <w:t xml:space="preserve">竞争力评估</w:t>
      </w:r>
    </w:p>
    <w:p>
      <w:pPr>
        <w:pStyle w:val="ListParagraph"/>
        <w:numPr>
          <w:ilvl w:val="0"/>
          <w:numId w:val="2"/>
        </w:numPr>
        <w:spacing w:after="60" w:before="60"/>
      </w:pPr>
      <w:r>
        <w:t xml:space="preserve">**成长速度**：★★★★★（近两年增速在行业中领先）</w:t>
      </w:r>
    </w:p>
    <w:p>
      <w:pPr>
        <w:pStyle w:val="ListParagraph"/>
        <w:numPr>
          <w:ilvl w:val="0"/>
          <w:numId w:val="2"/>
        </w:numPr>
        <w:spacing w:after="60" w:before="60"/>
      </w:pPr>
      <w:r>
        <w:t xml:space="preserve">**产品线拓展**：★★★★★（从安防成功切入手机CIS，多领域布局）</w:t>
      </w:r>
    </w:p>
    <w:p>
      <w:pPr>
        <w:pStyle w:val="ListParagraph"/>
        <w:numPr>
          <w:ilvl w:val="0"/>
          <w:numId w:val="2"/>
        </w:numPr>
        <w:spacing w:after="60" w:before="60"/>
      </w:pPr>
      <w:r>
        <w:t xml:space="preserve">**客户响应**：★★★★☆（快速定制化服务能力）</w:t>
      </w:r>
    </w:p>
    <w:p>
      <w:pPr>
        <w:pStyle w:val="ListParagraph"/>
        <w:numPr>
          <w:ilvl w:val="0"/>
          <w:numId w:val="2"/>
        </w:numPr>
        <w:spacing w:after="60" w:before="60"/>
      </w:pPr>
      <w:r>
        <w:t xml:space="preserve">**技术能力**：★★★★☆（产品性能持续提升，高像素产品快速迭代）</w:t>
      </w:r>
    </w:p>
    <w:p>
      <w:pPr>
        <w:pStyle w:val="ListParagraph"/>
        <w:numPr>
          <w:ilvl w:val="0"/>
          <w:numId w:val="2"/>
        </w:numPr>
        <w:spacing w:after="60" w:before="60"/>
      </w:pPr>
      <w:r>
        <w:t xml:space="preserve">**盈利能力**：★★★★☆（净利润持续改善，毛利率提升）</w:t>
      </w:r>
    </w:p>
    <w:p>
      <w:pPr>
        <w:pStyle w:val="ListParagraph"/>
        <w:numPr>
          <w:ilvl w:val="0"/>
          <w:numId w:val="2"/>
        </w:numPr>
        <w:spacing w:after="60" w:before="60"/>
      </w:pPr>
      <w:r>
        <w:t xml:space="preserve">**产能依赖**：★★★★☆（晶合集成依赖度较高）</w:t>
      </w:r>
    </w:p>
    <w:p>
      <w:pPr>
        <w:pStyle w:val="Heading4"/>
      </w:pPr>
      <w:r>
        <w:rPr>
          <w:b/>
          <w:bCs/>
        </w:rPr>
        <w:t xml:space="preserve">16.1.6 富瀚微（Fullhan Microelectronics, 300613.SZ）</w:t>
      </w:r>
    </w:p>
    <w:p>
      <w:pPr>
        <w:spacing w:after="60" w:before="60" w:line="360"/>
      </w:pPr>
      <w:r>
        <w:rPr>
          <w:b/>
          <w:bCs/>
        </w:rPr>
        <w:t xml:space="preserve">公司基本信息</w:t>
      </w:r>
    </w:p>
    <w:p>
      <w:pPr>
        <w:pStyle w:val="ListParagraph"/>
        <w:numPr>
          <w:ilvl w:val="0"/>
          <w:numId w:val="2"/>
        </w:numPr>
        <w:spacing w:after="60" w:before="60"/>
      </w:pPr>
      <w:r>
        <w:t xml:space="preserve">**总部**：上海</w:t>
      </w:r>
    </w:p>
    <w:p>
      <w:pPr>
        <w:pStyle w:val="ListParagraph"/>
        <w:numPr>
          <w:ilvl w:val="0"/>
          <w:numId w:val="2"/>
        </w:numPr>
        <w:spacing w:after="60" w:before="60"/>
      </w:pPr>
      <w:r>
        <w:t xml:space="preserve">**上市交易所**：深圳证券交易所创业板（300613.SZ）</w:t>
      </w:r>
    </w:p>
    <w:p>
      <w:pPr>
        <w:pStyle w:val="ListParagraph"/>
        <w:numPr>
          <w:ilvl w:val="0"/>
          <w:numId w:val="2"/>
        </w:numPr>
        <w:spacing w:after="60" w:before="60"/>
      </w:pPr>
      <w:r>
        <w:t xml:space="preserve">**CIS业务定位**：中国领先的ISP芯片和IPC SoC设计公司，与CIS形成协同</w:t>
      </w:r>
    </w:p>
    <w:p>
      <w:pPr>
        <w:spacing w:after="60" w:before="60" w:line="360"/>
      </w:pPr>
      <w:r>
        <w:rPr>
          <w:b/>
          <w:bCs/>
        </w:rPr>
        <w:t xml:space="preserve">业务结构</w:t>
      </w:r>
    </w:p>
    <w:p>
      <w:pPr>
        <w:spacing w:after="60" w:before="60" w:line="360"/>
      </w:pPr>
      <w:r>
        <w:t xml:space="preserve">富瀚微主营视频处理芯片，与CIS（图像传感器）形成上下游关系：</w:t>
      </w:r>
    </w:p>
    <w:p>
      <w:pPr>
        <w:pStyle w:val="ListParagraph"/>
        <w:numPr>
          <w:ilvl w:val="0"/>
          <w:numId w:val="2"/>
        </w:numPr>
        <w:spacing w:after="60" w:before="60"/>
      </w:pPr>
      <w:r>
        <w:t xml:space="preserve">**ISP芯片**：图像信号处理器，负责将CIS输出的原始图像信号进行处理优化</w:t>
      </w:r>
    </w:p>
    <w:p>
      <w:pPr>
        <w:pStyle w:val="ListParagraph"/>
        <w:numPr>
          <w:ilvl w:val="0"/>
          <w:numId w:val="2"/>
        </w:numPr>
        <w:spacing w:after="60" w:before="60"/>
      </w:pPr>
      <w:r>
        <w:t xml:space="preserve">**IPC SoC**：网络摄像机片上系统，集成ISP、编码器、CPU、网络接口等</w:t>
      </w:r>
    </w:p>
    <w:p>
      <w:pPr>
        <w:pStyle w:val="ListParagraph"/>
        <w:numPr>
          <w:ilvl w:val="0"/>
          <w:numId w:val="2"/>
        </w:numPr>
        <w:spacing w:after="60" w:before="60"/>
      </w:pPr>
      <w:r>
        <w:t xml:space="preserve">**CIS产品**：部分CIS封装测试业务</w:t>
      </w:r>
    </w:p>
    <w:p>
      <w:pPr>
        <w:spacing w:after="60" w:before="60" w:line="360"/>
      </w:pPr>
      <w:r>
        <w:rPr>
          <w:b/>
          <w:bCs/>
        </w:rPr>
        <w:t xml:space="preserve">关键财务数据</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tcW w:type="dxa" w:w="1872"/>
            <w:tcBorders>
              <w:top w:val="single" w:color="999999" w:sz="1"/>
              <w:left w:val="single" w:color="999999" w:sz="1"/>
              <w:bottom w:val="single" w:color="999999" w:sz="1"/>
              <w:right w:val="single" w:color="999999" w:sz="1"/>
            </w:tcBorders>
            <w:shd w:fill="1F4E79" w:val="solid"/>
          </w:tcPr>
          <w:p>
            <w:pPr>
              <w:spacing w:after="60" w:before="60"/>
            </w:pPr>
            <w:r>
              <w:t xml:space="preserve">指标</w:t>
            </w:r>
          </w:p>
        </w:tc>
        <w:tc>
          <w:tcPr>
            <w:tcW w:type="dxa" w:w="1872"/>
            <w:tcBorders>
              <w:top w:val="single" w:color="999999" w:sz="1"/>
              <w:left w:val="single" w:color="999999" w:sz="1"/>
              <w:bottom w:val="single" w:color="999999" w:sz="1"/>
              <w:right w:val="single" w:color="999999" w:sz="1"/>
            </w:tcBorders>
            <w:shd w:fill="1F4E79" w:val="solid"/>
          </w:tcPr>
          <w:p>
            <w:pPr>
              <w:spacing w:after="60" w:before="60"/>
            </w:pPr>
            <w:r>
              <w:t xml:space="preserve">2024年</w:t>
            </w:r>
          </w:p>
        </w:tc>
        <w:tc>
          <w:tcPr>
            <w:tcW w:type="dxa" w:w="1872"/>
            <w:tcBorders>
              <w:top w:val="single" w:color="999999" w:sz="1"/>
              <w:left w:val="single" w:color="999999" w:sz="1"/>
              <w:bottom w:val="single" w:color="999999" w:sz="1"/>
              <w:right w:val="single" w:color="999999" w:sz="1"/>
            </w:tcBorders>
            <w:shd w:fill="1F4E79" w:val="solid"/>
          </w:tcPr>
          <w:p>
            <w:pPr>
              <w:spacing w:after="60" w:before="60"/>
            </w:pPr>
            <w:r>
              <w:t xml:space="preserve">同比增长</w:t>
            </w:r>
          </w:p>
        </w:tc>
        <w:tc>
          <w:tcPr>
            <w:tcW w:type="dxa" w:w="1872"/>
            <w:tcBorders>
              <w:top w:val="single" w:color="999999" w:sz="1"/>
              <w:left w:val="single" w:color="999999" w:sz="1"/>
              <w:bottom w:val="single" w:color="999999" w:sz="1"/>
              <w:right w:val="single" w:color="999999" w:sz="1"/>
            </w:tcBorders>
            <w:shd w:fill="1F4E79" w:val="solid"/>
          </w:tcPr>
          <w:p>
            <w:pPr>
              <w:spacing w:after="60" w:before="60"/>
            </w:pPr>
            <w:r>
              <w:t xml:space="preserve">2025年</w:t>
            </w:r>
          </w:p>
        </w:tc>
        <w:tc>
          <w:tcPr>
            <w:tcW w:type="dxa" w:w="1872"/>
            <w:tcBorders>
              <w:top w:val="single" w:color="999999" w:sz="1"/>
              <w:left w:val="single" w:color="999999" w:sz="1"/>
              <w:bottom w:val="single" w:color="999999" w:sz="1"/>
              <w:right w:val="single" w:color="999999" w:sz="1"/>
            </w:tcBorders>
            <w:shd w:fill="1F4E79" w:val="solid"/>
          </w:tcPr>
          <w:p>
            <w:pPr>
              <w:spacing w:after="60" w:before="60"/>
            </w:pPr>
            <w:r>
              <w:t xml:space="preserve">同比变化</w:t>
            </w:r>
          </w:p>
        </w:tc>
      </w:tr>
      <w:tr>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营业收入</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17.90亿元</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-1.76%</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16.90亿元</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-5.62%</w:t>
            </w:r>
          </w:p>
        </w:tc>
      </w:tr>
      <w:tr>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归母净利润</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2.58亿元</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+2.04%</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1.45亿元</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-43.74%</w:t>
            </w:r>
          </w:p>
        </w:tc>
      </w:tr>
      <w:tr>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毛利率</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37.67%</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~37%</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w:t>
            </w:r>
          </w:p>
        </w:tc>
      </w:tr>
      <w:tr>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专业视频处理产品收入</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12.04亿元</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占比67.25%</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w:t>
            </w:r>
          </w:p>
        </w:tc>
        <w:tc>
          <w:tcPr>
            <w:tcW w:type="dxa" w:w="1872"/>
            <w:tcBorders>
              <w:top w:val="single" w:color="999999" w:sz="1"/>
              <w:left w:val="single" w:color="999999" w:sz="1"/>
              <w:bottom w:val="single" w:color="999999" w:sz="1"/>
              <w:right w:val="single" w:color="999999" w:sz="1"/>
            </w:tcBorders>
            <w:shd w:fill="FFFFFF" w:val="solid"/>
          </w:tcPr>
          <w:p>
            <w:pPr>
              <w:spacing w:after="60" w:before="60"/>
            </w:pPr>
            <w:r>
              <w:t xml:space="preserve">—</w:t>
            </w:r>
          </w:p>
        </w:tc>
      </w:tr>
    </w:tbl>
    <w:p>
      <w:pPr>
        <w:spacing w:after="60" w:before="60" w:line="360"/>
      </w:pPr>
      <w:r>
        <w:rPr>
          <w:b/>
          <w:bCs/>
        </w:rPr>
        <w:t xml:space="preserve">经营分析</w:t>
      </w:r>
    </w:p>
    <w:p>
      <w:pPr>
        <w:spacing w:after="60" w:before="60" w:line="360"/>
      </w:pPr>
      <w:r>
        <w:t xml:space="preserve">富瀚微2024–2025年业绩承压，主要因：</w:t>
      </w:r>
    </w:p>
    <w:p>
      <w:pPr>
        <w:pStyle w:val="ListParagraph"/>
        <w:numPr>
          <w:ilvl w:val="0"/>
          <w:numId w:val="2"/>
        </w:numPr>
        <w:spacing w:after="60" w:before="60"/>
      </w:pPr>
      <w:r>
        <w:t xml:space="preserve">安防行业景气度下降，视频处理芯片需求疲软</w:t>
      </w:r>
    </w:p>
    <w:p>
      <w:pPr>
        <w:pStyle w:val="ListParagraph"/>
        <w:numPr>
          <w:ilvl w:val="0"/>
          <w:numId w:val="2"/>
        </w:numPr>
        <w:spacing w:after="60" w:before="60"/>
      </w:pPr>
      <w:r>
        <w:t xml:space="preserve">市场竞争加剧，毛利率下滑</w:t>
      </w:r>
    </w:p>
    <w:p>
      <w:pPr>
        <w:pStyle w:val="ListParagraph"/>
        <w:numPr>
          <w:ilvl w:val="0"/>
          <w:numId w:val="2"/>
        </w:numPr>
        <w:spacing w:after="60" w:before="60"/>
      </w:pPr>
      <w:r>
        <w:t xml:space="preserve">下游安防摄像头厂商去库存</w:t>
      </w:r>
    </w:p>
    <w:p>
      <w:pPr>
        <w:spacing w:after="60" w:before="60" w:line="360"/>
      </w:pPr>
      <w:r>
        <w:rPr>
          <w:b/>
          <w:bCs/>
        </w:rPr>
        <w:t xml:space="preserve">竞争力评估</w:t>
      </w:r>
    </w:p>
    <w:p>
      <w:pPr>
        <w:pStyle w:val="ListParagraph"/>
        <w:numPr>
          <w:ilvl w:val="0"/>
          <w:numId w:val="2"/>
        </w:numPr>
        <w:spacing w:after="60" w:before="60"/>
      </w:pPr>
      <w:r>
        <w:t xml:space="preserve">**产业链协同**：★★★★☆（与CIS形成视频处理完整解决方案）</w:t>
      </w:r>
    </w:p>
    <w:p>
      <w:pPr>
        <w:pStyle w:val="ListParagraph"/>
        <w:numPr>
          <w:ilvl w:val="0"/>
          <w:numId w:val="2"/>
        </w:numPr>
        <w:spacing w:after="60" w:before="60"/>
      </w:pPr>
      <w:r>
        <w:t xml:space="preserve">**安防市场份额**：★★★★☆（在ISP和IPC SoC领域有较高市占率）</w:t>
      </w:r>
    </w:p>
    <w:p>
      <w:pPr>
        <w:pStyle w:val="ListParagraph"/>
        <w:numPr>
          <w:ilvl w:val="0"/>
          <w:numId w:val="2"/>
        </w:numPr>
        <w:spacing w:after="60" w:before="60"/>
      </w:pPr>
      <w:r>
        <w:t xml:space="preserve">**盈利能力**：★★★★☆（毛利率37.67%，保持较好水平）</w:t>
      </w:r>
    </w:p>
    <w:p>
      <w:pPr>
        <w:pStyle w:val="ListParagraph"/>
        <w:numPr>
          <w:ilvl w:val="0"/>
          <w:numId w:val="2"/>
        </w:numPr>
        <w:spacing w:after="60" w:before="60"/>
      </w:pPr>
      <w:r>
        <w:t xml:space="preserve">**抗风险能力**：★★★☆☆（2025年</w:t>
      </w:r>
    </w:p>
    <w:p>
      <w:pPr>
        <w:spacing w:after="60" w:before="60" w:line="360"/>
      </w:pPr>
      <w:r>
        <w:t xml:space="preserve">2025年业绩下滑较大，受安防行业周期影响显著）</w:t>
      </w:r>
    </w:p>
    <w:p>
      <w:pPr>
        <w:pStyle w:val="Heading4"/>
      </w:pPr>
      <w:r>
        <w:rPr>
          <w:b/>
          <w:bCs/>
        </w:rPr>
        <w:t xml:space="preserve">16.1.7 晶方科技（China Wafer Level CSP, 603005.SH）</w:t>
      </w:r>
    </w:p>
    <w:p>
      <w:pPr>
        <w:spacing w:after="60" w:before="60" w:line="360"/>
      </w:pPr>
      <w:r>
        <w:rPr>
          <w:b/>
          <w:bCs/>
        </w:rPr>
        <w:t xml:space="preserve">公司基本信息</w:t>
      </w:r>
    </w:p>
    <w:p>
      <w:pPr>
        <w:pStyle w:val="ListParagraph"/>
        <w:numPr>
          <w:ilvl w:val="0"/>
          <w:numId w:val="2"/>
        </w:numPr>
        <w:spacing w:after="60" w:before="60"/>
      </w:pPr>
      <w:r>
        <w:t xml:space="preserve">**总部**：苏州</w:t>
      </w:r>
    </w:p>
    <w:p>
      <w:pPr>
        <w:pStyle w:val="ListParagraph"/>
        <w:numPr>
          <w:ilvl w:val="0"/>
          <w:numId w:val="2"/>
        </w:numPr>
        <w:spacing w:after="60" w:before="60"/>
      </w:pPr>
      <w:r>
        <w:t xml:space="preserve">**上市交易所**：上海证券交易所（603005.SH）</w:t>
      </w:r>
    </w:p>
    <w:p>
      <w:pPr>
        <w:pStyle w:val="ListParagraph"/>
        <w:numPr>
          <w:ilvl w:val="0"/>
          <w:numId w:val="2"/>
        </w:numPr>
        <w:spacing w:after="60" w:before="60"/>
      </w:pPr>
      <w:r>
        <w:t xml:space="preserve">**商业模式**：CIS封装测试（专业封装代工）</w:t>
      </w:r>
    </w:p>
    <w:p>
      <w:pPr>
        <w:pStyle w:val="ListParagraph"/>
        <w:numPr>
          <w:ilvl w:val="0"/>
          <w:numId w:val="2"/>
        </w:numPr>
        <w:spacing w:after="60" w:before="60"/>
      </w:pPr>
      <w:r>
        <w:t xml:space="preserve">**CIS业务定位**：全球第一的12寸CIS封装厂</w:t>
      </w:r>
    </w:p>
    <w:p>
      <w:pPr>
        <w:spacing w:after="60" w:before="60" w:line="360"/>
      </w:pPr>
      <w:r>
        <w:rPr>
          <w:b/>
          <w:bCs/>
        </w:rPr>
        <w:t xml:space="preserve">发展历程与行业地位</w:t>
      </w:r>
    </w:p>
    <w:p>
      <w:pPr>
        <w:spacing w:after="60" w:before="60" w:line="360"/>
      </w:pPr>
      <w:r>
        <w:t xml:space="preserve">晶方科技是全球CIS封装行业的绝对龙头，专注于晶圆级芯片尺寸封装（WLCSP）和TSV封装技术。公司成立于2005年，经过近20年发展，已成为豪威科技、索尼、格科微等全球顶级CIS设计公司的核心封装合作伙伴。</w:t>
      </w:r>
    </w:p>
    <w:p>
      <w:pPr>
        <w:spacing w:after="60" w:before="60" w:line="360"/>
      </w:pPr>
      <w:r>
        <w:t xml:space="preserve">晶方科技的12寸晶圆级封装产能位居全球第一，在TSV-CIS封装领域拥有深厚的技术积累和工艺经验。</w:t>
      </w:r>
    </w:p>
    <w:p>
      <w:pPr>
        <w:spacing w:after="60" w:before="60" w:line="360"/>
      </w:pPr>
      <w:r>
        <w:rPr>
          <w:b/>
          <w:bCs/>
        </w:rPr>
        <w:t xml:space="preserve">核心封装技术</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120"/>
            <w:tcBorders>
              <w:top w:val="single" w:color="999999" w:sz="1"/>
              <w:left w:val="single" w:color="999999" w:sz="1"/>
              <w:bottom w:val="single" w:color="999999" w:sz="1"/>
              <w:right w:val="single" w:color="999999" w:sz="1"/>
            </w:tcBorders>
            <w:shd w:fill="1F4E79" w:val="solid"/>
          </w:tcPr>
          <w:p>
            <w:pPr>
              <w:spacing w:after="60" w:before="60"/>
            </w:pPr>
            <w:r>
              <w:t xml:space="preserve">技术名称</w:t>
            </w:r>
          </w:p>
        </w:tc>
        <w:tc>
          <w:tcPr>
            <w:tcW w:type="dxa" w:w="3120"/>
            <w:tcBorders>
              <w:top w:val="single" w:color="999999" w:sz="1"/>
              <w:left w:val="single" w:color="999999" w:sz="1"/>
              <w:bottom w:val="single" w:color="999999" w:sz="1"/>
              <w:right w:val="single" w:color="999999" w:sz="1"/>
            </w:tcBorders>
            <w:shd w:fill="1F4E79" w:val="solid"/>
          </w:tcPr>
          <w:p>
            <w:pPr>
              <w:spacing w:after="60" w:before="60"/>
            </w:pPr>
            <w:r>
              <w:t xml:space="preserve">简称</w:t>
            </w:r>
          </w:p>
        </w:tc>
        <w:tc>
          <w:tcPr>
            <w:tcW w:type="dxa" w:w="3120"/>
            <w:tcBorders>
              <w:top w:val="single" w:color="999999" w:sz="1"/>
              <w:left w:val="single" w:color="999999" w:sz="1"/>
              <w:bottom w:val="single" w:color="999999" w:sz="1"/>
              <w:right w:val="single" w:color="999999" w:sz="1"/>
            </w:tcBorders>
            <w:shd w:fill="1F4E79" w:val="solid"/>
          </w:tcPr>
          <w:p>
            <w:pPr>
              <w:spacing w:after="60" w:before="60"/>
            </w:pPr>
            <w:r>
              <w:t xml:space="preserve">特点与优势</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晶圆级芯片尺寸封装</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WLCSP</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封装体积小、成本低、与裸芯片尺寸相近</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硅通孔封装</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TSV</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实现3D堆叠，电气连接密度高</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铜钨基板封装</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CuW Substrate</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高散热、高可靠性，适用于汽车/工业</w:t>
            </w:r>
          </w:p>
        </w:tc>
      </w:tr>
    </w:tbl>
    <w:p>
      <w:pPr>
        <w:spacing w:after="60" w:before="60" w:line="360"/>
      </w:pPr>
      <w:r>
        <w:rPr>
          <w:b/>
          <w:bCs/>
        </w:rPr>
        <w:t xml:space="preserve">主要客户</w:t>
      </w:r>
    </w:p>
    <w:p>
      <w:pPr>
        <w:pStyle w:val="ListParagraph"/>
        <w:numPr>
          <w:ilvl w:val="0"/>
          <w:numId w:val="2"/>
        </w:numPr>
        <w:spacing w:after="60" w:before="60"/>
      </w:pPr>
      <w:r>
        <w:t xml:space="preserve">韦尔股份（豪威科技）：核心战略客户，CIS封装主力供应商</w:t>
      </w:r>
    </w:p>
    <w:p>
      <w:pPr>
        <w:pStyle w:val="ListParagraph"/>
        <w:numPr>
          <w:ilvl w:val="0"/>
          <w:numId w:val="2"/>
        </w:numPr>
        <w:spacing w:after="60" w:before="60"/>
      </w:pPr>
      <w:r>
        <w:t xml:space="preserve">索尼：CIS封装供应商</w:t>
      </w:r>
    </w:p>
    <w:p>
      <w:pPr>
        <w:pStyle w:val="ListParagraph"/>
        <w:numPr>
          <w:ilvl w:val="0"/>
          <w:numId w:val="2"/>
        </w:numPr>
        <w:spacing w:after="60" w:before="60"/>
      </w:pPr>
      <w:r>
        <w:t xml:space="preserve">格科微：CIS封装供应商</w:t>
      </w:r>
    </w:p>
    <w:p>
      <w:pPr>
        <w:pStyle w:val="ListParagraph"/>
        <w:numPr>
          <w:ilvl w:val="0"/>
          <w:numId w:val="2"/>
        </w:numPr>
        <w:spacing w:after="60" w:before="60"/>
      </w:pPr>
      <w:r>
        <w:t xml:space="preserve">安森美：部分汽车CIS封装</w:t>
      </w:r>
    </w:p>
    <w:p>
      <w:pPr>
        <w:spacing w:after="60" w:before="60" w:line="360"/>
      </w:pPr>
      <w:r>
        <w:rPr>
          <w:b/>
          <w:bCs/>
        </w:rPr>
        <w:t xml:space="preserve">行业地位</w:t>
      </w:r>
    </w:p>
    <w:p>
      <w:pPr>
        <w:spacing w:after="60" w:before="60" w:line="360"/>
      </w:pPr>
      <w:r>
        <w:t xml:space="preserve">晶方科技是全球第一的12寸CIS封装厂，在中国大陆市场占有率遥遥领先。公司封装技术能力覆盖从VGA到2亿像素的全系列CIS产品，在TSV深宽比、良率等核心指标上达到国际先进水平。</w:t>
      </w:r>
    </w:p>
    <w:p>
      <w:pPr>
        <w:spacing w:after="60" w:before="60" w:line="360"/>
      </w:pPr>
      <w:r>
        <w:rPr>
          <w:b/>
          <w:bCs/>
        </w:rPr>
        <w:t xml:space="preserve">关键财务数据（参考）</w:t>
      </w:r>
    </w:p>
    <w:p>
      <w:pPr>
        <w:spacing w:after="60" w:before="60" w:line="360"/>
      </w:pPr>
      <w:r>
        <w:t xml:space="preserve">晶方科技封装业务与CIS行业景气度高度相关。2024年随CIS行业复苏，公司封装订单饱满。作为劳动密集+技术密集型业务，封装毛利率约为25–35%区间。</w:t>
      </w:r>
    </w:p>
    <w:p>
      <w:pPr>
        <w:spacing w:after="60" w:before="60" w:line="360"/>
      </w:pPr>
      <w:r>
        <w:rPr>
          <w:b/>
          <w:bCs/>
        </w:rPr>
        <w:t xml:space="preserve">竞争力评估</w:t>
      </w:r>
    </w:p>
    <w:p>
      <w:pPr>
        <w:pStyle w:val="ListParagraph"/>
        <w:numPr>
          <w:ilvl w:val="0"/>
          <w:numId w:val="2"/>
        </w:numPr>
        <w:spacing w:after="60" w:before="60"/>
      </w:pPr>
      <w:r>
        <w:t xml:space="preserve">**技术领先性**：★★★★★（全球领先的TSV-CIS封装技术）</w:t>
      </w:r>
    </w:p>
    <w:p>
      <w:pPr>
        <w:pStyle w:val="ListParagraph"/>
        <w:numPr>
          <w:ilvl w:val="0"/>
          <w:numId w:val="2"/>
        </w:numPr>
        <w:spacing w:after="60" w:before="60"/>
      </w:pPr>
      <w:r>
        <w:t xml:space="preserve">**产能规模**：★★★★★（全球12寸CIS封装产能第一）</w:t>
      </w:r>
    </w:p>
    <w:p>
      <w:pPr>
        <w:pStyle w:val="ListParagraph"/>
        <w:numPr>
          <w:ilvl w:val="0"/>
          <w:numId w:val="2"/>
        </w:numPr>
        <w:spacing w:after="60" w:before="60"/>
      </w:pPr>
      <w:r>
        <w:t xml:space="preserve">**客户粘性**：★★★★★（深度绑定豪威/韦尔、索尼、格科微）</w:t>
      </w:r>
    </w:p>
    <w:p>
      <w:pPr>
        <w:pStyle w:val="ListParagraph"/>
        <w:numPr>
          <w:ilvl w:val="0"/>
          <w:numId w:val="2"/>
        </w:numPr>
        <w:spacing w:after="60" w:before="60"/>
      </w:pPr>
      <w:r>
        <w:t xml:space="preserve">**盈利能力**：★★★★☆（封装龙头，毛利率稳定）</w:t>
      </w:r>
    </w:p>
    <w:p>
      <w:pPr>
        <w:pStyle w:val="ListParagraph"/>
        <w:numPr>
          <w:ilvl w:val="0"/>
          <w:numId w:val="2"/>
        </w:numPr>
        <w:spacing w:after="60" w:before="60"/>
      </w:pPr>
      <w:r>
        <w:t xml:space="preserve">**产业地位**：★★★★★（中国CIS封装产业的代表性企业）</w:t>
      </w:r>
    </w:p>
    <w:p>
      <w:pPr>
        <w:pStyle w:val="Heading4"/>
      </w:pPr>
      <w:r>
        <w:rPr>
          <w:b/>
          <w:bCs/>
        </w:rPr>
        <w:t xml:space="preserve">16.1.8 晶合集成（Nexchip, 688249.SH）</w:t>
      </w:r>
    </w:p>
    <w:p>
      <w:pPr>
        <w:spacing w:after="60" w:before="60" w:line="360"/>
      </w:pPr>
      <w:r>
        <w:rPr>
          <w:b/>
          <w:bCs/>
        </w:rPr>
        <w:t xml:space="preserve">公司基本信息</w:t>
      </w:r>
    </w:p>
    <w:p>
      <w:pPr>
        <w:pStyle w:val="ListParagraph"/>
        <w:numPr>
          <w:ilvl w:val="0"/>
          <w:numId w:val="2"/>
        </w:numPr>
        <w:spacing w:after="60" w:before="60"/>
      </w:pPr>
      <w:r>
        <w:t xml:space="preserve">**总部**：合肥</w:t>
      </w:r>
    </w:p>
    <w:p>
      <w:pPr>
        <w:pStyle w:val="ListParagraph"/>
        <w:numPr>
          <w:ilvl w:val="0"/>
          <w:numId w:val="2"/>
        </w:numPr>
        <w:spacing w:after="60" w:before="60"/>
      </w:pPr>
      <w:r>
        <w:t xml:space="preserve">**上市交易所**：上海证券交易所科创板（688249.SH）</w:t>
      </w:r>
    </w:p>
    <w:p>
      <w:pPr>
        <w:pStyle w:val="ListParagraph"/>
        <w:numPr>
          <w:ilvl w:val="0"/>
          <w:numId w:val="2"/>
        </w:numPr>
        <w:spacing w:after="60" w:before="60"/>
      </w:pPr>
      <w:r>
        <w:t xml:space="preserve">**商业模式**：晶圆代工（Foundry）</w:t>
      </w:r>
    </w:p>
    <w:p>
      <w:pPr>
        <w:pStyle w:val="ListParagraph"/>
        <w:numPr>
          <w:ilvl w:val="0"/>
          <w:numId w:val="2"/>
        </w:numPr>
        <w:spacing w:after="60" w:before="60"/>
      </w:pPr>
      <w:r>
        <w:t xml:space="preserve">**CIS业务定位**：中国大陆重要的CIS晶圆代工厂，思特威主要代工合作伙伴</w:t>
      </w:r>
    </w:p>
    <w:p>
      <w:pPr>
        <w:spacing w:after="60" w:before="60" w:line="360"/>
      </w:pPr>
      <w:r>
        <w:rPr>
          <w:b/>
          <w:bCs/>
        </w:rPr>
        <w:t xml:space="preserve">发展历程与业务结构</w:t>
      </w:r>
    </w:p>
    <w:p>
      <w:pPr>
        <w:spacing w:after="60" w:before="60" w:line="360"/>
      </w:pPr>
      <w:r>
        <w:t xml:space="preserve">晶合集成成立于2015年，是安徽省首家12寸晶圆代工企业。公司主要聚焦于显示驱动IC（DDI）和CIS两大业务板块，其中CIS代工是近年来快速增长的业务方向。</w:t>
      </w:r>
    </w:p>
    <w:p>
      <w:pPr>
        <w:spacing w:after="60" w:before="60" w:line="360"/>
      </w:pPr>
      <w:r>
        <w:t xml:space="preserve">晶合集成是思特威CIS产品的主要晶圆代工合作伙伴，同时为其他CIS设计公司提供代工服务。</w:t>
      </w:r>
    </w:p>
    <w:p>
      <w:pPr>
        <w:spacing w:after="60" w:before="60" w:line="360"/>
      </w:pPr>
      <w:r>
        <w:rPr>
          <w:b/>
          <w:bCs/>
        </w:rPr>
        <w:t xml:space="preserve">业务结构（2024年参考）</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120"/>
            <w:tcBorders>
              <w:top w:val="single" w:color="999999" w:sz="1"/>
              <w:left w:val="single" w:color="999999" w:sz="1"/>
              <w:bottom w:val="single" w:color="999999" w:sz="1"/>
              <w:right w:val="single" w:color="999999" w:sz="1"/>
            </w:tcBorders>
            <w:shd w:fill="1F4E79" w:val="solid"/>
          </w:tcPr>
          <w:p>
            <w:pPr>
              <w:spacing w:after="60" w:before="60"/>
            </w:pPr>
            <w:r>
              <w:t xml:space="preserve">业务板块</w:t>
            </w:r>
          </w:p>
        </w:tc>
        <w:tc>
          <w:tcPr>
            <w:tcW w:type="dxa" w:w="3120"/>
            <w:tcBorders>
              <w:top w:val="single" w:color="999999" w:sz="1"/>
              <w:left w:val="single" w:color="999999" w:sz="1"/>
              <w:bottom w:val="single" w:color="999999" w:sz="1"/>
              <w:right w:val="single" w:color="999999" w:sz="1"/>
            </w:tcBorders>
            <w:shd w:fill="1F4E79" w:val="solid"/>
          </w:tcPr>
          <w:p>
            <w:pPr>
              <w:spacing w:after="60" w:before="60"/>
            </w:pPr>
            <w:r>
              <w:t xml:space="preserve">收入占比</w:t>
            </w:r>
          </w:p>
        </w:tc>
        <w:tc>
          <w:tcPr>
            <w:tcW w:type="dxa" w:w="3120"/>
            <w:tcBorders>
              <w:top w:val="single" w:color="999999" w:sz="1"/>
              <w:left w:val="single" w:color="999999" w:sz="1"/>
              <w:bottom w:val="single" w:color="999999" w:sz="1"/>
              <w:right w:val="single" w:color="999999" w:sz="1"/>
            </w:tcBorders>
            <w:shd w:fill="1F4E79" w:val="solid"/>
          </w:tcPr>
          <w:p>
            <w:pPr>
              <w:spacing w:after="60" w:before="60"/>
            </w:pPr>
            <w:r>
              <w:t xml:space="preserve">说明</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显示驱动IC（DDI）</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~60%</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主要业务，LCD/OLED驱动IC</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CIS</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~17.22%</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第二大业务，增长迅速</w:t>
            </w:r>
          </w:p>
        </w:tc>
      </w:tr>
      <w:tr>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其他</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~22%</w:t>
            </w:r>
          </w:p>
        </w:tc>
        <w:tc>
          <w:tcPr>
            <w:tcW w:type="dxa" w:w="3120"/>
            <w:tcBorders>
              <w:top w:val="single" w:color="999999" w:sz="1"/>
              <w:left w:val="single" w:color="999999" w:sz="1"/>
              <w:bottom w:val="single" w:color="999999" w:sz="1"/>
              <w:right w:val="single" w:color="999999" w:sz="1"/>
            </w:tcBorders>
            <w:shd w:fill="FFFFFF" w:val="solid"/>
          </w:tcPr>
          <w:p>
            <w:pPr>
              <w:spacing w:after="60" w:before="60"/>
            </w:pPr>
            <w:r>
              <w:t xml:space="preserve">功率器件、CIS等</w:t>
            </w:r>
          </w:p>
        </w:tc>
      </w:tr>
    </w:tbl>
    <w:p>
      <w:pPr>
        <w:spacing w:after="60" w:before="60" w:line="360"/>
      </w:pPr>
      <w:r>
        <w:rPr>
          <w:b/>
          <w:bCs/>
        </w:rPr>
        <w:t xml:space="preserve">产能与制程</w:t>
      </w:r>
    </w:p>
    <w:p>
      <w:pPr>
        <w:pStyle w:val="ListParagraph"/>
        <w:numPr>
          <w:ilvl w:val="0"/>
          <w:numId w:val="2"/>
        </w:numPr>
        <w:spacing w:after="60" w:before="60"/>
      </w:pPr>
      <w:r>
        <w:t xml:space="preserve">12寸晶圆产能约10万片/月（持续扩产）</w:t>
      </w:r>
    </w:p>
    <w:p>
      <w:pPr>
        <w:pStyle w:val="ListParagraph"/>
        <w:numPr>
          <w:ilvl w:val="0"/>
          <w:numId w:val="2"/>
        </w:numPr>
        <w:spacing w:after="60" w:before="60"/>
      </w:pPr>
      <w:r>
        <w:t xml:space="preserve">制程节点覆盖90nm–55nm，28nm制程研发中</w:t>
      </w:r>
    </w:p>
    <w:p>
      <w:pPr>
        <w:pStyle w:val="ListParagraph"/>
        <w:numPr>
          <w:ilvl w:val="0"/>
          <w:numId w:val="2"/>
        </w:numPr>
        <w:spacing w:after="60" w:before="60"/>
      </w:pPr>
      <w:r>
        <w:t xml:space="preserve">CIS代工主要集中在成熟制程（55nm–90nm）</w:t>
      </w:r>
    </w:p>
    <w:p>
      <w:pPr>
        <w:spacing w:after="60" w:before="60" w:line="360"/>
      </w:pPr>
      <w:r>
        <w:rPr>
          <w:b/>
          <w:bCs/>
        </w:rPr>
        <w:t xml:space="preserve">竞争力评估</w:t>
      </w:r>
    </w:p>
    <w:p>
      <w:pPr>
        <w:pStyle w:val="ListParagraph"/>
        <w:numPr>
          <w:ilvl w:val="0"/>
          <w:numId w:val="2"/>
        </w:numPr>
        <w:spacing w:after="60" w:before="60"/>
      </w:pPr>
      <w:r>
        <w:t xml:space="preserve">**CIS代工能力**：★★★★☆（中国大陆重要的CIS代工力量）</w:t>
      </w:r>
    </w:p>
    <w:p>
      <w:pPr>
        <w:pStyle w:val="ListParagraph"/>
        <w:numPr>
          <w:ilvl w:val="0"/>
          <w:numId w:val="2"/>
        </w:numPr>
        <w:spacing w:after="60" w:before="60"/>
      </w:pPr>
      <w:r>
        <w:t xml:space="preserve">**产能扩张**：★★★★☆（持续扩产中）</w:t>
      </w:r>
    </w:p>
    <w:p>
      <w:pPr>
        <w:pStyle w:val="ListParagraph"/>
        <w:numPr>
          <w:ilvl w:val="0"/>
          <w:numId w:val="2"/>
        </w:numPr>
        <w:spacing w:after="60" w:before="60"/>
      </w:pPr>
      <w:r>
        <w:t xml:space="preserve">**客户绑定**：★★★★★（思特威主力代工厂）</w:t>
      </w:r>
    </w:p>
    <w:p>
      <w:pPr>
        <w:pStyle w:val="ListParagraph"/>
        <w:numPr>
          <w:ilvl w:val="0"/>
          <w:numId w:val="2"/>
        </w:numPr>
        <w:spacing w:after="60" w:before="60"/>
      </w:pPr>
      <w:r>
        <w:t xml:space="preserve">**制程能力**：★★★☆☆（与台积电仍有差距，主要在成熟制程）</w:t>
      </w:r>
    </w:p>
    <w:p>
      <w:pPr>
        <w:pStyle w:val="ListParagraph"/>
        <w:numPr>
          <w:ilvl w:val="0"/>
          <w:numId w:val="2"/>
        </w:numPr>
        <w:spacing w:after="60" w:before="60"/>
      </w:pPr>
      <w:r>
        <w:t xml:space="preserve">**业绩弹性**：★★★★☆（CIS业务占比提升，景气度弹性大）</w:t>
      </w:r>
    </w:p>
    <w:p>
      <w:pPr>
        <w:pStyle w:val="Heading3"/>
      </w:pPr>
      <w:r>
        <w:rPr>
          <w:b/>
          <w:bCs/>
        </w:rPr>
        <w:t xml:space="preserve">16.2 成长期未上市公司分析</w:t>
      </w:r>
    </w:p>
    <w:p>
      <w:pPr>
        <w:pStyle w:val="Heading4"/>
      </w:pPr>
      <w:r>
        <w:rPr>
          <w:b/>
          <w:bCs/>
        </w:rPr>
        <w:t xml:space="preserve">16.2.1 长光辰芯（Gpixel）</w:t>
      </w:r>
    </w:p>
    <w:p>
      <w:pPr>
        <w:spacing w:after="60" w:before="60" w:line="360"/>
      </w:pPr>
      <w:r>
        <w:rPr>
          <w:b/>
          <w:bCs/>
        </w:rPr>
        <w:t xml:space="preserve">公司基本信息</w:t>
      </w:r>
    </w:p>
    <w:p>
      <w:pPr>
        <w:pStyle w:val="ListParagraph"/>
        <w:numPr>
          <w:ilvl w:val="0"/>
          <w:numId w:val="2"/>
        </w:numPr>
        <w:spacing w:after="60" w:before="60"/>
      </w:pPr>
      <w:r>
        <w:t xml:space="preserve">**全称**：长春长光辰芯光电技术有限公司</w:t>
      </w:r>
    </w:p>
    <w:p>
      <w:pPr>
        <w:pStyle w:val="ListParagraph"/>
        <w:numPr>
          <w:ilvl w:val="0"/>
          <w:numId w:val="2"/>
        </w:numPr>
        <w:spacing w:after="60" w:before="60"/>
      </w:pPr>
      <w:r>
        <w:t xml:space="preserve">**总部**：长春</w:t>
      </w:r>
    </w:p>
    <w:p>
      <w:pPr>
        <w:pStyle w:val="ListParagraph"/>
        <w:numPr>
          <w:ilvl w:val="0"/>
          <w:numId w:val="2"/>
        </w:numPr>
        <w:spacing w:after="60" w:before="60"/>
      </w:pPr>
      <w:r>
        <w:t xml:space="preserve">**商业模式**：Fabless</w:t>
      </w:r>
    </w:p>
    <w:p>
      <w:pPr>
        <w:pStyle w:val="ListParagraph"/>
        <w:numPr>
          <w:ilvl w:val="0"/>
          <w:numId w:val="2"/>
        </w:numPr>
        <w:spacing w:after="60" w:before="60"/>
      </w:pPr>
      <w:r>
        <w:t xml:space="preserve">**成立时间**：2012年</w:t>
      </w:r>
    </w:p>
    <w:p>
      <w:pPr>
        <w:pStyle w:val="ListParagraph"/>
        <w:numPr>
          <w:ilvl w:val="0"/>
          <w:numId w:val="2"/>
        </w:numPr>
        <w:spacing w:after="60" w:before="60"/>
      </w:pPr>
      <w:r>
        <w:t xml:space="preserve">**融资阶段**：曾申报科创板IPO（2025年1月终止/撤回申请）</w:t>
      </w:r>
    </w:p>
    <w:p>
      <w:pPr>
        <w:spacing w:after="60" w:before="60" w:line="360"/>
      </w:pPr>
      <w:r>
        <w:rPr>
          <w:b/>
          <w:bCs/>
        </w:rPr>
        <w:t xml:space="preserve">发展历程与定位</w:t>
      </w:r>
    </w:p>
    <w:p>
      <w:pPr>
        <w:spacing w:after="60" w:before="60" w:line="360"/>
      </w:pPr>
      <w:r>
        <w:t xml:space="preserve">长光辰芯是中国专注于科学成像和机器视觉领域高性能CIS的公司，由中国科学院长春光学精密机械与物理研究所孵化而来。公司产品定位于高端工业检测、科学研究、医疗影像等领域，与消费电子CIS市场形成差异化竞争。</w:t>
      </w:r>
    </w:p>
    <w:p>
      <w:pPr>
        <w:spacing w:after="60" w:before="60" w:line="360"/>
      </w:pPr>
      <w:r>
        <w:t xml:space="preserve">2025年1月，长光辰芯科创板IPO终止（撤回申请），具体原因未公开披露。</w:t>
      </w:r>
    </w:p>
    <w:p>
      <w:pPr>
        <w:spacing w:after="60" w:before="60" w:line="360"/>
      </w:pPr>
      <w:r>
        <w:rPr>
          <w:b/>
          <w:bCs/>
        </w:rPr>
        <w:t xml:space="preserve">核心产品</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340"/>
            <w:tcBorders>
              <w:top w:val="single" w:color="999999" w:sz="1"/>
              <w:left w:val="single" w:color="999999" w:sz="1"/>
              <w:bottom w:val="single" w:color="999999" w:sz="1"/>
              <w:right w:val="single" w:color="999999" w:sz="1"/>
            </w:tcBorders>
            <w:shd w:fill="1F4E79" w:val="solid"/>
          </w:tcPr>
          <w:p>
            <w:pPr>
              <w:spacing w:after="60" w:before="60"/>
            </w:pPr>
            <w:r>
              <w:t xml:space="preserve">产品系列</w:t>
            </w:r>
          </w:p>
        </w:tc>
        <w:tc>
          <w:tcPr>
            <w:tcW w:type="dxa" w:w="2340"/>
            <w:tcBorders>
              <w:top w:val="single" w:color="999999" w:sz="1"/>
              <w:left w:val="single" w:color="999999" w:sz="1"/>
              <w:bottom w:val="single" w:color="999999" w:sz="1"/>
              <w:right w:val="single" w:color="999999" w:sz="1"/>
            </w:tcBorders>
            <w:shd w:fill="1F4E79" w:val="solid"/>
          </w:tcPr>
          <w:p>
            <w:pPr>
              <w:spacing w:after="60" w:before="60"/>
            </w:pPr>
            <w:r>
              <w:t xml:space="preserve">像素规格</w:t>
            </w:r>
          </w:p>
        </w:tc>
        <w:tc>
          <w:tcPr>
            <w:tcW w:type="dxa" w:w="2340"/>
            <w:tcBorders>
              <w:top w:val="single" w:color="999999" w:sz="1"/>
              <w:left w:val="single" w:color="999999" w:sz="1"/>
              <w:bottom w:val="single" w:color="999999" w:sz="1"/>
              <w:right w:val="single" w:color="999999" w:sz="1"/>
            </w:tcBorders>
            <w:shd w:fill="1F4E79" w:val="solid"/>
          </w:tcPr>
          <w:p>
            <w:pPr>
              <w:spacing w:after="60" w:before="60"/>
            </w:pPr>
            <w:r>
              <w:t xml:space="preserve">应用领域</w:t>
            </w:r>
          </w:p>
        </w:tc>
        <w:tc>
          <w:tcPr>
            <w:tcW w:type="dxa" w:w="2340"/>
            <w:tcBorders>
              <w:top w:val="single" w:color="999999" w:sz="1"/>
              <w:left w:val="single" w:color="999999" w:sz="1"/>
              <w:bottom w:val="single" w:color="999999" w:sz="1"/>
              <w:right w:val="single" w:color="999999" w:sz="1"/>
            </w:tcBorders>
            <w:shd w:fill="1F4E79" w:val="solid"/>
          </w:tcPr>
          <w:p>
            <w:pPr>
              <w:spacing w:after="60" w:before="60"/>
            </w:pPr>
            <w:r>
              <w:t xml:space="preserve">特点</w:t>
            </w:r>
          </w:p>
        </w:tc>
      </w:tr>
      <w:tr>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GMAX系列</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最高2.71亿像素</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科学成像、工业检测</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大靶面、超高分辨率</w:t>
            </w:r>
          </w:p>
        </w:tc>
      </w:tr>
      <w:tr>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GSENSE系列</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高灵敏度</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医疗影像、科学研究</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低噪声、高量子效率</w:t>
            </w:r>
          </w:p>
        </w:tc>
      </w:tr>
      <w:tr>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GL系列</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高速</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工业自动化</w:t>
            </w:r>
          </w:p>
        </w:tc>
        <w:tc>
          <w:tcPr>
            <w:tcW w:type="dxa" w:w="2340"/>
            <w:tcBorders>
              <w:top w:val="single" w:color="999999" w:sz="1"/>
              <w:left w:val="single" w:color="999999" w:sz="1"/>
              <w:bottom w:val="single" w:color="999999" w:sz="1"/>
              <w:right w:val="single" w:color="999999" w:sz="1"/>
            </w:tcBorders>
            <w:shd w:fill="FFFFFF" w:val="solid"/>
          </w:tcPr>
          <w:p>
            <w:pPr>
              <w:spacing w:after="60" w:before="60"/>
            </w:pPr>
            <w:r>
              <w:t xml:space="preserve">全局快门、高速拍摄</w:t>
            </w:r>
          </w:p>
        </w:tc>
      </w:tr>
    </w:tbl>
    <w:p>
      <w:pPr>
        <w:spacing w:after="60" w:before="60" w:line="360"/>
      </w:pPr>
      <w:r>
        <w:rPr>
          <w:b/>
          <w:bCs/>
        </w:rPr>
        <w:t xml:space="preserve">代表产品：GMAX15271BSI</w:t>
      </w:r>
    </w:p>
    <w:p>
      <w:pPr>
        <w:pStyle w:val="ListParagraph"/>
        <w:numPr>
          <w:ilvl w:val="0"/>
          <w:numId w:val="2"/>
        </w:numPr>
        <w:spacing w:after="60" w:before="60"/>
      </w:pPr>
      <w:r>
        <w:t xml:space="preserve">像素数量：2.71亿像素（271MP）</w:t>
      </w:r>
    </w:p>
    <w:p>
      <w:pPr>
        <w:pStyle w:val="ListParagraph"/>
        <w:numPr>
          <w:ilvl w:val="0"/>
          <w:numId w:val="2"/>
        </w:numPr>
        <w:spacing w:after="60" w:before="60"/>
      </w:pPr>
      <w:r>
        <w:t xml:space="preserve">靶面尺寸：35mm全画幅</w:t>
      </w:r>
    </w:p>
    <w:p>
      <w:pPr>
        <w:pStyle w:val="ListParagraph"/>
        <w:numPr>
          <w:ilvl w:val="0"/>
          <w:numId w:val="2"/>
        </w:numPr>
        <w:spacing w:after="60" w:before="60"/>
      </w:pPr>
      <w:r>
        <w:t xml:space="preserve">BSI（背照式）工艺</w:t>
      </w:r>
    </w:p>
    <w:p>
      <w:pPr>
        <w:pStyle w:val="ListParagraph"/>
        <w:numPr>
          <w:ilvl w:val="0"/>
          <w:numId w:val="2"/>
        </w:numPr>
        <w:spacing w:after="60" w:before="60"/>
      </w:pPr>
      <w:r>
        <w:t xml:space="preserve">主要应用于科学成像、工业检测、高端监控系统</w:t>
      </w:r>
    </w:p>
    <w:p>
      <w:pPr>
        <w:spacing w:after="60" w:before="60" w:line="360"/>
      </w:pPr>
      <w:r>
        <w:rPr>
          <w:b/>
          <w:bCs/>
        </w:rPr>
        <w:t xml:space="preserve">合作伙伴</w:t>
      </w:r>
    </w:p>
    <w:p>
      <w:pPr>
        <w:spacing w:after="60" w:before="60" w:line="360"/>
      </w:pPr>
      <w:r>
        <w:t xml:space="preserve">长光辰芯与多家国内龙头机器视觉企业建立了合作关系：</w:t>
      </w:r>
    </w:p>
    <w:p>
      <w:pPr>
        <w:pStyle w:val="ListParagraph"/>
        <w:numPr>
          <w:ilvl w:val="0"/>
          <w:numId w:val="2"/>
        </w:numPr>
        <w:spacing w:after="60" w:before="60"/>
      </w:pPr>
      <w:r>
        <w:t xml:space="preserve">海康机器人（工业相机）</w:t>
      </w:r>
    </w:p>
    <w:p>
      <w:pPr>
        <w:pStyle w:val="ListParagraph"/>
        <w:numPr>
          <w:ilvl w:val="0"/>
          <w:numId w:val="2"/>
        </w:numPr>
        <w:spacing w:after="60" w:before="60"/>
      </w:pPr>
      <w:r>
        <w:t xml:space="preserve">华睿科技（工业相机）</w:t>
      </w:r>
    </w:p>
    <w:p>
      <w:pPr>
        <w:pStyle w:val="ListParagraph"/>
        <w:numPr>
          <w:ilvl w:val="0"/>
          <w:numId w:val="2"/>
        </w:numPr>
        <w:spacing w:after="60" w:before="60"/>
      </w:pPr>
      <w:r>
        <w:t xml:space="preserve">大疆创新（无人机视觉）</w:t>
      </w:r>
    </w:p>
    <w:p>
      <w:pPr>
        <w:pStyle w:val="ListParagraph"/>
        <w:numPr>
          <w:ilvl w:val="0"/>
          <w:numId w:val="2"/>
        </w:numPr>
        <w:spacing w:after="60" w:before="60"/>
      </w:pPr>
      <w:r>
        <w:t xml:space="preserve">埃科光电（工业相机）</w:t>
      </w:r>
    </w:p>
    <w:p>
      <w:pPr>
        <w:spacing w:after="60" w:before="60" w:line="360"/>
      </w:pPr>
      <w:r>
        <w:rPr>
          <w:b/>
          <w:bCs/>
        </w:rPr>
        <w:t xml:space="preserve">融资情况</w:t>
      </w:r>
    </w:p>
    <w:p>
      <w:pPr>
        <w:pStyle w:val="ListParagraph"/>
        <w:numPr>
          <w:ilvl w:val="0"/>
          <w:numId w:val="2"/>
        </w:numPr>
        <w:spacing w:after="60" w:before="60"/>
      </w:pPr>
      <w:r>
        <w:t xml:space="preserve">IPO前估值：参考科创板半导体公司估值水平，IPO前估值较高</w:t>
      </w:r>
    </w:p>
    <w:p>
      <w:pPr>
        <w:pStyle w:val="ListParagraph"/>
        <w:numPr>
          <w:ilvl w:val="0"/>
          <w:numId w:val="2"/>
        </w:numPr>
        <w:spacing w:after="60" w:before="60"/>
      </w:pPr>
      <w:r>
        <w:t xml:space="preserve">IPO状态：2025年1月科创板IPO终止（撤回申请）</w:t>
      </w:r>
    </w:p>
    <w:p>
      <w:pPr>
        <w:spacing w:after="60" w:before="60" w:line="360"/>
      </w:pPr>
      <w:r>
        <w:rPr>
          <w:b/>
          <w:bCs/>
        </w:rPr>
        <w:t xml:space="preserve">竞争力评估</w:t>
      </w:r>
    </w:p>
    <w:p>
      <w:pPr>
        <w:pStyle w:val="ListParagraph"/>
        <w:numPr>
          <w:ilvl w:val="0"/>
          <w:numId w:val="2"/>
        </w:numPr>
        <w:spacing w:after="60" w:before="60"/>
      </w:pPr>
      <w:r>
        <w:t xml:space="preserve">**技术定位**：★★★★★（科学成像/机器视觉高端CIS，技术实力强）</w:t>
      </w:r>
    </w:p>
    <w:p>
      <w:pPr>
        <w:pStyle w:val="ListParagraph"/>
        <w:numPr>
          <w:ilvl w:val="0"/>
          <w:numId w:val="2"/>
        </w:numPr>
        <w:spacing w:after="60" w:before="60"/>
      </w:pPr>
      <w:r>
        <w:t xml:space="preserve">**差异化竞争**：★★★★★（避开手机CIS红海市场，定位于高附加值领域）</w:t>
      </w:r>
    </w:p>
    <w:p>
      <w:pPr>
        <w:pStyle w:val="ListParagraph"/>
        <w:numPr>
          <w:ilvl w:val="0"/>
          <w:numId w:val="2"/>
        </w:numPr>
        <w:spacing w:after="60" w:before="60"/>
      </w:pPr>
      <w:r>
        <w:t xml:space="preserve">**客户资源**：★★★★☆（与海康机器人等龙头建立合作）</w:t>
      </w:r>
    </w:p>
    <w:p>
      <w:pPr>
        <w:pStyle w:val="ListParagraph"/>
        <w:numPr>
          <w:ilvl w:val="0"/>
          <w:numId w:val="2"/>
        </w:numPr>
        <w:spacing w:after="60" w:before="60"/>
      </w:pPr>
      <w:r>
        <w:t xml:space="preserve">**IPO前景**：★★★★☆（撤回原因不明，但长期上市逻辑仍在）</w:t>
      </w:r>
    </w:p>
    <w:p>
      <w:pPr>
        <w:pStyle w:val="ListParagraph"/>
        <w:numPr>
          <w:ilvl w:val="0"/>
          <w:numId w:val="2"/>
        </w:numPr>
        <w:spacing w:after="60" w:before="60"/>
      </w:pPr>
      <w:r>
        <w:t xml:space="preserve">**商业化规模**：★★★☆☆（聚焦细分市场，收入体量相比上市公司较小）</w:t>
      </w:r>
    </w:p>
    <w:p>
      <w:pPr>
        <w:pStyle w:val="Heading4"/>
      </w:pPr>
      <w:r>
        <w:rPr>
          <w:b/>
          <w:bCs/>
        </w:rPr>
        <w:t xml:space="preserve">16.2.2 锐思智芯（AlpsenTek）</w:t>
      </w:r>
    </w:p>
    <w:p>
      <w:pPr>
        <w:spacing w:after="60" w:before="60" w:line="360"/>
      </w:pPr>
      <w:r>
        <w:rPr>
          <w:b/>
          <w:bCs/>
        </w:rPr>
        <w:t xml:space="preserve">公司基本信息</w:t>
      </w:r>
    </w:p>
    <w:p>
      <w:pPr>
        <w:pStyle w:val="ListParagraph"/>
        <w:numPr>
          <w:ilvl w:val="0"/>
          <w:numId w:val="2"/>
        </w:numPr>
        <w:spacing w:after="60" w:before="60"/>
      </w:pPr>
      <w:r>
        <w:t xml:space="preserve">**全称**：AlpsenTek（锐思智芯）</w:t>
      </w:r>
    </w:p>
    <w:p>
      <w:pPr>
        <w:pStyle w:val="ListParagraph"/>
        <w:numPr>
          <w:ilvl w:val="0"/>
          <w:numId w:val="2"/>
        </w:numPr>
        <w:spacing w:after="60" w:before="60"/>
      </w:pPr>
      <w:r>
        <w:t xml:space="preserve">**总部**：深圳/北京</w:t>
      </w:r>
    </w:p>
    <w:p>
      <w:pPr>
        <w:pStyle w:val="ListParagraph"/>
        <w:numPr>
          <w:ilvl w:val="0"/>
          <w:numId w:val="2"/>
        </w:numPr>
        <w:spacing w:after="60" w:before="60"/>
      </w:pPr>
      <w:r>
        <w:t xml:space="preserve">**商业模式**：Fabless</w:t>
      </w:r>
    </w:p>
    <w:p>
      <w:pPr>
        <w:pStyle w:val="ListParagraph"/>
        <w:numPr>
          <w:ilvl w:val="0"/>
          <w:numId w:val="2"/>
        </w:numPr>
        <w:spacing w:after="60" w:before="60"/>
      </w:pPr>
      <w:r>
        <w:t xml:space="preserve">**核心技术**：融合视觉传感器（Fusion Vision Sensor）</w:t>
      </w:r>
    </w:p>
    <w:p>
      <w:pPr>
        <w:spacing w:after="60" w:before="60" w:line="360"/>
      </w:pPr>
      <w:r>
        <w:rPr>
          <w:b/>
          <w:bCs/>
        </w:rPr>
        <w:t xml:space="preserve">发展历程与技术特色</w:t>
      </w:r>
    </w:p>
    <w:p>
      <w:pPr>
        <w:spacing w:after="60" w:before="60" w:line="360"/>
      </w:pPr>
      <w:r>
        <w:t xml:space="preserve">锐思智芯成立于2019年前后，是国内率先布局融合视觉传感器（Fusion Vision Sensor）的创业公司。公司的核心技术路线是将EVS（Event-Based Vision Sensor，事件驱动视觉传感器）的瞬时响应优势与传统CIS的完整图像信息进行融合，创造新一代智能视觉感知方案。</w:t>
      </w:r>
    </w:p>
    <w:p>
      <w:pPr>
        <w:spacing w:after="60" w:before="60" w:line="360"/>
      </w:pPr>
      <w:r>
        <w:rPr>
          <w:b/>
          <w:bCs/>
        </w:rPr>
        <w:t xml:space="preserve">核心产品</w:t>
      </w:r>
    </w:p>
    <w:p>
      <w:pPr>
        <w:spacing w:after="60" w:before="60" w:line="360"/>
      </w:pPr>
      <w:r>
        <w:rPr>
          <w:b/>
          <w:bCs/>
        </w:rPr>
        <w:t xml:space="preserve">ALPIX-Pizol（全球首款融合视觉传感器）</w:t>
      </w:r>
    </w:p>
    <w:p>
      <w:pPr>
        <w:pStyle w:val="ListParagraph"/>
        <w:numPr>
          <w:ilvl w:val="0"/>
          <w:numId w:val="2"/>
        </w:numPr>
        <w:spacing w:after="60" w:before="60"/>
      </w:pPr>
      <w:r>
        <w:t xml:space="preserve">融合了EVS事件感知技术和全局曝光CIS图像技术</w:t>
      </w:r>
    </w:p>
    <w:p>
      <w:pPr>
        <w:pStyle w:val="ListParagraph"/>
        <w:numPr>
          <w:ilvl w:val="0"/>
          <w:numId w:val="2"/>
        </w:numPr>
        <w:spacing w:after="60" w:before="60"/>
      </w:pPr>
      <w:r>
        <w:t xml:space="preserve">EVS部分：微秒级响应速度，高动态范围，无运动模糊</w:t>
      </w:r>
    </w:p>
    <w:p>
      <w:pPr>
        <w:pStyle w:val="ListParagraph"/>
        <w:numPr>
          <w:ilvl w:val="0"/>
          <w:numId w:val="2"/>
        </w:numPr>
        <w:spacing w:after="60" w:before="60"/>
      </w:pPr>
      <w:r>
        <w:t xml:space="preserve">CIS部分：提供完整色彩信息和高分辨率场景图像</w:t>
      </w:r>
    </w:p>
    <w:p>
      <w:pPr>
        <w:pStyle w:val="ListParagraph"/>
        <w:numPr>
          <w:ilvl w:val="0"/>
          <w:numId w:val="2"/>
        </w:numPr>
        <w:spacing w:after="60" w:before="60"/>
      </w:pPr>
      <w:r>
        <w:t xml:space="preserve">融合输出：同时具备高速响应、高动态范围和完整色彩</w:t>
      </w:r>
    </w:p>
    <w:p>
      <w:pPr>
        <w:spacing w:after="60" w:before="60" w:line="360"/>
      </w:pPr>
      <w:r>
        <w:rPr>
          <w:b/>
          <w:bCs/>
        </w:rPr>
        <w:t xml:space="preserve">技术优势</w:t>
      </w:r>
    </w:p>
    <w:p>
      <w:pPr>
        <w:pStyle w:val="ListParagraph"/>
        <w:numPr>
          <w:ilvl w:val="0"/>
          <w:numId w:val="2"/>
        </w:numPr>
        <w:spacing w:after="60" w:before="60"/>
      </w:pPr>
      <w:r>
        <w:t xml:space="preserve">**高动态范围**：EVS+CIS融合，动态范围可达120dB以上</w:t>
      </w:r>
    </w:p>
    <w:p>
      <w:pPr>
        <w:pStyle w:val="ListParagraph"/>
        <w:numPr>
          <w:ilvl w:val="0"/>
          <w:numId w:val="2"/>
        </w:numPr>
        <w:spacing w:after="60" w:before="60"/>
      </w:pPr>
      <w:r>
        <w:t xml:space="preserve">**快速响应**：微秒级事件触发，无传统CIS的卷帘快门效应</w:t>
      </w:r>
    </w:p>
    <w:p>
      <w:pPr>
        <w:pStyle w:val="ListParagraph"/>
        <w:numPr>
          <w:ilvl w:val="0"/>
          <w:numId w:val="2"/>
        </w:numPr>
        <w:spacing w:after="60" w:before="60"/>
      </w:pPr>
      <w:r>
        <w:t xml:space="preserve">**低功耗**：EVS部分只在光照变化时输出数据，整体功耗显著降低</w:t>
      </w:r>
    </w:p>
    <w:p>
      <w:pPr>
        <w:pStyle w:val="ListParagraph"/>
        <w:numPr>
          <w:ilvl w:val="0"/>
          <w:numId w:val="2"/>
        </w:numPr>
        <w:spacing w:after="60" w:before="60"/>
      </w:pPr>
      <w:r>
        <w:t xml:space="preserve">**AI友好**：融合数据格式更适合AI视觉算法处理</w:t>
      </w:r>
    </w:p>
    <w:p>
      <w:pPr>
        <w:spacing w:after="60" w:before="60" w:line="360"/>
      </w:pPr>
      <w:r>
        <w:rPr>
          <w:b/>
          <w:bCs/>
        </w:rPr>
        <w:t xml:space="preserve">应用场景</w:t>
      </w:r>
    </w:p>
    <w:p>
      <w:pPr>
        <w:pStyle w:val="ListParagraph"/>
        <w:numPr>
          <w:ilvl w:val="0"/>
          <w:numId w:val="2"/>
        </w:numPr>
        <w:spacing w:after="60" w:before="60"/>
      </w:pPr>
      <w:r>
        <w:t xml:space="preserve">自动驾驶（车载前视、侧视）</w:t>
      </w:r>
    </w:p>
    <w:p>
      <w:pPr>
        <w:pStyle w:val="ListParagraph"/>
        <w:numPr>
          <w:ilvl w:val="0"/>
          <w:numId w:val="2"/>
        </w:numPr>
        <w:spacing w:after="60" w:before="60"/>
      </w:pPr>
      <w:r>
        <w:t xml:space="preserve">工业检测（高速运动场景）</w:t>
      </w:r>
    </w:p>
    <w:p>
      <w:pPr>
        <w:pStyle w:val="ListParagraph"/>
        <w:numPr>
          <w:ilvl w:val="0"/>
          <w:numId w:val="2"/>
        </w:numPr>
        <w:spacing w:after="60" w:before="60"/>
      </w:pPr>
      <w:r>
        <w:t xml:space="preserve">无人机（高速飞行避障）</w:t>
      </w:r>
    </w:p>
    <w:p>
      <w:pPr>
        <w:pStyle w:val="ListParagraph"/>
        <w:numPr>
          <w:ilvl w:val="0"/>
          <w:numId w:val="2"/>
        </w:numPr>
        <w:spacing w:after="60" w:before="60"/>
      </w:pPr>
      <w:r>
        <w:t xml:space="preserve">AR/VR（眼动追踪、手势识别）</w:t>
      </w:r>
    </w:p>
    <w:p>
      <w:pPr>
        <w:pStyle w:val="ListParagraph"/>
        <w:numPr>
          <w:ilvl w:val="0"/>
          <w:numId w:val="2"/>
        </w:numPr>
        <w:spacing w:after="60" w:before="60"/>
      </w:pPr>
      <w:r>
        <w:t xml:space="preserve">安防监控（复杂光线环境）</w:t>
      </w:r>
    </w:p>
    <w:p>
      <w:pPr>
        <w:spacing w:after="60" w:before="60" w:line="360"/>
      </w:pPr>
      <w:r>
        <w:rPr>
          <w:b/>
          <w:bCs/>
        </w:rPr>
        <w:t xml:space="preserve">融资情况</w:t>
      </w:r>
    </w:p>
    <w:p>
      <w:pPr>
        <w:pStyle w:val="ListParagraph"/>
        <w:numPr>
          <w:ilvl w:val="0"/>
          <w:numId w:val="2"/>
        </w:numPr>
        <w:spacing w:after="60" w:before="60"/>
      </w:pPr>
      <w:r>
        <w:t xml:space="preserve">**2025年4月完成B轮融资**</w:t>
      </w:r>
    </w:p>
    <w:p>
      <w:pPr>
        <w:pStyle w:val="ListParagraph"/>
        <w:numPr>
          <w:ilvl w:val="0"/>
          <w:numId w:val="2"/>
        </w:numPr>
        <w:spacing w:after="60" w:before="60"/>
      </w:pPr>
      <w:r>
        <w:t xml:space="preserve">投资方：智慧互联产业基金、浦耀信晔、中车时代投资等</w:t>
      </w:r>
    </w:p>
    <w:p>
      <w:pPr>
        <w:pStyle w:val="ListParagraph"/>
        <w:numPr>
          <w:ilvl w:val="0"/>
          <w:numId w:val="2"/>
        </w:numPr>
        <w:spacing w:after="60" w:before="60"/>
      </w:pPr>
      <w:r>
        <w:t xml:space="preserve">融资规模：B轮（具体金额未披露，估计数亿元级别）</w:t>
      </w:r>
    </w:p>
    <w:p>
      <w:pPr>
        <w:pStyle w:val="ListParagraph"/>
        <w:numPr>
          <w:ilvl w:val="0"/>
          <w:numId w:val="2"/>
        </w:numPr>
        <w:spacing w:after="60" w:before="60"/>
      </w:pPr>
      <w:r>
        <w:t xml:space="preserve">产业资本支持：中车时代投资等产业投资者参与，暗示在车载CIS领域的潜在合作</w:t>
      </w:r>
    </w:p>
    <w:p>
      <w:pPr>
        <w:spacing w:after="60" w:before="60" w:line="360"/>
      </w:pPr>
      <w:r>
        <w:rPr>
          <w:b/>
          <w:bCs/>
        </w:rPr>
        <w:t xml:space="preserve">竞争力评估</w:t>
      </w:r>
    </w:p>
    <w:p>
      <w:pPr>
        <w:pStyle w:val="ListParagraph"/>
        <w:numPr>
          <w:ilvl w:val="0"/>
          <w:numId w:val="2"/>
        </w:numPr>
        <w:spacing w:after="60" w:before="60"/>
      </w:pPr>
      <w:r>
        <w:t xml:space="preserve">**技术创新性**：★★★★★（融合视觉传感器技术具有颠覆性潜力）</w:t>
      </w:r>
    </w:p>
    <w:p>
      <w:pPr>
        <w:pStyle w:val="ListParagraph"/>
        <w:numPr>
          <w:ilvl w:val="0"/>
          <w:numId w:val="2"/>
        </w:numPr>
        <w:spacing w:after="60" w:before="60"/>
      </w:pPr>
      <w:r>
        <w:t xml:space="preserve">**差异化竞争**：★★★★★（完全避开与传统CIS巨头的正面竞争）</w:t>
      </w:r>
    </w:p>
    <w:p>
      <w:pPr>
        <w:pStyle w:val="ListParagraph"/>
        <w:numPr>
          <w:ilvl w:val="0"/>
          <w:numId w:val="2"/>
        </w:numPr>
        <w:spacing w:after="60" w:before="60"/>
      </w:pPr>
      <w:r>
        <w:t xml:space="preserve">**商业化进程**：★★★☆☆（融合视觉传感器市场尚处于早期导入阶段）</w:t>
      </w:r>
    </w:p>
    <w:p>
      <w:pPr>
        <w:pStyle w:val="ListParagraph"/>
        <w:numPr>
          <w:ilvl w:val="0"/>
          <w:numId w:val="2"/>
        </w:numPr>
        <w:spacing w:after="60" w:before="60"/>
      </w:pPr>
      <w:r>
        <w:t xml:space="preserve">**资金支持**：★★★★☆（完成B轮融资，产业资本背书）</w:t>
      </w:r>
    </w:p>
    <w:p>
      <w:pPr>
        <w:pStyle w:val="ListParagraph"/>
        <w:numPr>
          <w:ilvl w:val="0"/>
          <w:numId w:val="2"/>
        </w:numPr>
        <w:spacing w:after="60" w:before="60"/>
      </w:pPr>
      <w:r>
        <w:t xml:space="preserve">**长期潜力**：★★★★★（若融合视觉成为下一代主流方案，公司价值将显著提升）</w:t>
      </w:r>
    </w:p>
    <w:p>
      <w:pPr>
        <w:pStyle w:val="Heading4"/>
      </w:pPr>
      <w:r>
        <w:rPr>
          <w:b/>
          <w:bCs/>
        </w:rPr>
        <w:t xml:space="preserve">16.2.3 元视芯</w:t>
      </w:r>
    </w:p>
    <w:p>
      <w:pPr>
        <w:spacing w:after="60" w:before="60" w:line="360"/>
      </w:pPr>
      <w:r>
        <w:rPr>
          <w:b/>
          <w:bCs/>
        </w:rPr>
        <w:t xml:space="preserve">公司基本信息</w:t>
      </w:r>
    </w:p>
    <w:p>
      <w:pPr>
        <w:pStyle w:val="ListParagraph"/>
        <w:numPr>
          <w:ilvl w:val="0"/>
          <w:numId w:val="2"/>
        </w:numPr>
        <w:spacing w:after="60" w:before="60"/>
      </w:pPr>
      <w:r>
        <w:t xml:space="preserve">**全称**：元视芯（深圳）传感技术有限公司（拟上市公司）</w:t>
      </w:r>
    </w:p>
    <w:p>
      <w:pPr>
        <w:pStyle w:val="ListParagraph"/>
        <w:numPr>
          <w:ilvl w:val="0"/>
          <w:numId w:val="2"/>
        </w:numPr>
        <w:spacing w:after="60" w:before="60"/>
      </w:pPr>
      <w:r>
        <w:t xml:space="preserve">**总部**：深圳</w:t>
      </w:r>
    </w:p>
    <w:p>
      <w:pPr>
        <w:pStyle w:val="ListParagraph"/>
        <w:numPr>
          <w:ilvl w:val="0"/>
          <w:numId w:val="2"/>
        </w:numPr>
        <w:spacing w:after="60" w:before="60"/>
      </w:pPr>
      <w:r>
        <w:t xml:space="preserve">**商业模式**：Fabless</w:t>
      </w:r>
    </w:p>
    <w:p>
      <w:pPr>
        <w:pStyle w:val="ListParagraph"/>
        <w:numPr>
          <w:ilvl w:val="0"/>
          <w:numId w:val="2"/>
        </w:numPr>
        <w:spacing w:after="60" w:before="60"/>
      </w:pPr>
      <w:r>
        <w:t xml:space="preserve">**核心方向**：车载CIS</w:t>
      </w:r>
    </w:p>
    <w:p>
      <w:pPr>
        <w:spacing w:after="60" w:before="60" w:line="360"/>
      </w:pPr>
      <w:r>
        <w:rPr>
          <w:b/>
          <w:bCs/>
        </w:rPr>
        <w:t xml:space="preserve">发展定位</w:t>
      </w:r>
    </w:p>
    <w:p>
      <w:pPr>
        <w:spacing w:after="60" w:before="60" w:line="360"/>
      </w:pPr>
      <w:r>
        <w:t xml:space="preserve">元视芯成立于2020年前后，是国内专注于车载CIS的成长期芯片设计公司。公司聚焦于ADAS/自动驾驶所需的各类车载摄像头CIS，目标是为国产汽车品牌提供性能领先的车规级CIS产品。</w:t>
      </w:r>
    </w:p>
    <w:p>
      <w:pPr>
        <w:spacing w:after="60" w:before="60" w:line="360"/>
      </w:pPr>
      <w:r>
        <w:rPr>
          <w:b/>
          <w:bCs/>
        </w:rPr>
        <w:t xml:space="preserve">核心产品方向</w:t>
      </w:r>
    </w:p>
    <w:p>
      <w:pPr>
        <w:pStyle w:val="ListParagraph"/>
        <w:numPr>
          <w:ilvl w:val="0"/>
          <w:numId w:val="2"/>
        </w:numPr>
        <w:spacing w:after="60" w:before="60"/>
      </w:pPr>
      <w:r>
        <w:t xml:space="preserve">前视ADAS CIS（1MP–8MP+）</w:t>
      </w:r>
    </w:p>
    <w:p>
      <w:pPr>
        <w:pStyle w:val="ListParagraph"/>
        <w:numPr>
          <w:ilvl w:val="0"/>
          <w:numId w:val="2"/>
        </w:numPr>
        <w:spacing w:after="60" w:before="60"/>
      </w:pPr>
      <w:r>
        <w:t xml:space="preserve">环视CIS</w:t>
      </w:r>
    </w:p>
    <w:p>
      <w:pPr>
        <w:pStyle w:val="ListParagraph"/>
        <w:numPr>
          <w:ilvl w:val="0"/>
          <w:numId w:val="2"/>
        </w:numPr>
        <w:spacing w:after="60" w:before="60"/>
      </w:pPr>
      <w:r>
        <w:t xml:space="preserve">驾驶员监控系统（DMS）CIS</w:t>
      </w:r>
    </w:p>
    <w:p>
      <w:pPr>
        <w:pStyle w:val="ListParagraph"/>
        <w:numPr>
          <w:ilvl w:val="0"/>
          <w:numId w:val="2"/>
        </w:numPr>
        <w:spacing w:after="60" w:before="60"/>
      </w:pPr>
      <w:r>
        <w:t xml:space="preserve">乘客监控系统（OMS）CIS</w:t>
      </w:r>
    </w:p>
    <w:p>
      <w:pPr>
        <w:spacing w:after="60" w:before="60" w:line="360"/>
      </w:pPr>
      <w:r>
        <w:rPr>
          <w:b/>
          <w:bCs/>
        </w:rPr>
        <w:t xml:space="preserve">融资情况</w:t>
      </w:r>
    </w:p>
    <w:p>
      <w:pPr>
        <w:pStyle w:val="ListParagraph"/>
        <w:numPr>
          <w:ilvl w:val="0"/>
          <w:numId w:val="2"/>
        </w:numPr>
        <w:spacing w:after="60" w:before="60"/>
      </w:pPr>
      <w:r>
        <w:t xml:space="preserve">**2025年底完成A+轮融资**</w:t>
      </w:r>
    </w:p>
    <w:p>
      <w:pPr>
        <w:pStyle w:val="ListParagraph"/>
        <w:numPr>
          <w:ilvl w:val="0"/>
          <w:numId w:val="2"/>
        </w:numPr>
        <w:spacing w:after="60" w:before="60"/>
      </w:pPr>
      <w:r>
        <w:t xml:space="preserve">融资规模：超3亿元人民币</w:t>
      </w:r>
    </w:p>
    <w:p>
      <w:pPr>
        <w:pStyle w:val="ListParagraph"/>
        <w:numPr>
          <w:ilvl w:val="0"/>
          <w:numId w:val="2"/>
        </w:numPr>
        <w:spacing w:after="60" w:before="60"/>
      </w:pPr>
      <w:r>
        <w:t xml:space="preserve">投资方：未详细披露（市场化投资机构+产业资本）</w:t>
      </w:r>
    </w:p>
    <w:p>
      <w:pPr>
        <w:pStyle w:val="ListParagraph"/>
        <w:numPr>
          <w:ilvl w:val="0"/>
          <w:numId w:val="2"/>
        </w:numPr>
        <w:spacing w:after="60" w:before="60"/>
      </w:pPr>
      <w:r>
        <w:t xml:space="preserve">融资阶段：A+轮，公司处于成长期早期</w:t>
      </w:r>
    </w:p>
    <w:p>
      <w:pPr>
        <w:spacing w:after="60" w:before="60" w:line="360"/>
      </w:pPr>
      <w:r>
        <w:rPr>
          <w:b/>
          <w:bCs/>
        </w:rPr>
        <w:t xml:space="preserve">技术能力</w:t>
      </w:r>
    </w:p>
    <w:p>
      <w:pPr>
        <w:spacing w:after="60" w:before="60" w:line="360"/>
      </w:pPr>
      <w:r>
        <w:t xml:space="preserve">元视芯的车规级CIS研发处于快速推进阶段，产品正在进行AEC-Q100认证和客户端验证。公司已在部分车企获得试点验证机会。</w:t>
      </w:r>
    </w:p>
    <w:p>
      <w:pPr>
        <w:spacing w:after="60" w:before="60" w:line="360"/>
      </w:pPr>
      <w:r>
        <w:rPr>
          <w:b/>
          <w:bCs/>
        </w:rPr>
        <w:t xml:space="preserve">竞争力评估</w:t>
      </w:r>
    </w:p>
    <w:p>
      <w:pPr>
        <w:pStyle w:val="ListParagraph"/>
        <w:numPr>
          <w:ilvl w:val="0"/>
          <w:numId w:val="2"/>
        </w:numPr>
        <w:spacing w:after="60" w:before="60"/>
      </w:pPr>
      <w:r>
        <w:t xml:space="preserve">**车载CIS专注度**：★★★★★（All in车载CIS，战略清晰）</w:t>
      </w:r>
    </w:p>
    <w:p>
      <w:pPr>
        <w:pStyle w:val="ListParagraph"/>
        <w:numPr>
          <w:ilvl w:val="0"/>
          <w:numId w:val="2"/>
        </w:numPr>
        <w:spacing w:after="60" w:before="60"/>
      </w:pPr>
      <w:r>
        <w:t xml:space="preserve">**技术能力**：★★★★☆（车规级CIS研发能力较强）</w:t>
      </w:r>
    </w:p>
    <w:p>
      <w:pPr>
        <w:pStyle w:val="ListParagraph"/>
        <w:numPr>
          <w:ilvl w:val="0"/>
          <w:numId w:val="2"/>
        </w:numPr>
        <w:spacing w:after="60" w:before="60"/>
      </w:pPr>
      <w:r>
        <w:t xml:space="preserve">**客户拓展**：★★★☆☆（仍处于客户端验证阶段）</w:t>
      </w:r>
    </w:p>
    <w:p>
      <w:pPr>
        <w:pStyle w:val="ListParagraph"/>
        <w:numPr>
          <w:ilvl w:val="0"/>
          <w:numId w:val="2"/>
        </w:numPr>
        <w:spacing w:after="60" w:before="60"/>
      </w:pPr>
      <w:r>
        <w:t xml:space="preserve">**融资支持**：★★★★☆（A+轮超3亿元，资金充足）</w:t>
      </w:r>
    </w:p>
    <w:p>
      <w:pPr>
        <w:pStyle w:val="ListParagraph"/>
        <w:numPr>
          <w:ilvl w:val="0"/>
          <w:numId w:val="2"/>
        </w:numPr>
        <w:spacing w:after="60" w:before="60"/>
      </w:pPr>
      <w:r>
        <w:t xml:space="preserve">**行业竞争**：★★★☆☆（安森美、豪威等已建立强竞争壁垒，需差异化突破）</w:t>
      </w:r>
    </w:p>
    <w:p>
      <w:pPr>
        <w:pStyle w:val="Heading4"/>
      </w:pPr>
      <w:r>
        <w:rPr>
          <w:b/>
          <w:bCs/>
        </w:rPr>
        <w:t xml:space="preserve">16.2.4 海图微电子</w:t>
      </w:r>
    </w:p>
    <w:p>
      <w:pPr>
        <w:spacing w:after="60" w:before="60" w:line="360"/>
      </w:pPr>
      <w:r>
        <w:rPr>
          <w:b/>
          <w:bCs/>
        </w:rPr>
        <w:t xml:space="preserve">公司基本信息</w:t>
      </w:r>
    </w:p>
    <w:p>
      <w:pPr>
        <w:pStyle w:val="ListParagraph"/>
        <w:numPr>
          <w:ilvl w:val="0"/>
          <w:numId w:val="2"/>
        </w:numPr>
        <w:spacing w:after="60" w:before="60"/>
      </w:pPr>
      <w:r>
        <w:t xml:space="preserve">**全称**：海图微电子</w:t>
      </w:r>
    </w:p>
    <w:p>
      <w:pPr>
        <w:pStyle w:val="ListParagraph"/>
        <w:numPr>
          <w:ilvl w:val="0"/>
          <w:numId w:val="2"/>
        </w:numPr>
        <w:spacing w:after="60" w:before="60"/>
      </w:pPr>
      <w:r>
        <w:t xml:space="preserve">**总部**：合肥</w:t>
      </w:r>
    </w:p>
    <w:p>
      <w:pPr>
        <w:pStyle w:val="ListParagraph"/>
        <w:numPr>
          <w:ilvl w:val="0"/>
          <w:numId w:val="2"/>
        </w:numPr>
        <w:spacing w:after="60" w:before="60"/>
      </w:pPr>
      <w:r>
        <w:t xml:space="preserve">**商业模式**：Fabless</w:t>
      </w:r>
    </w:p>
    <w:p>
      <w:pPr>
        <w:pStyle w:val="ListParagraph"/>
        <w:numPr>
          <w:ilvl w:val="0"/>
          <w:numId w:val="2"/>
        </w:numPr>
        <w:spacing w:after="60" w:before="60"/>
      </w:pPr>
      <w:r>
        <w:t xml:space="preserve">**核心方向**：高性能CIS</w:t>
      </w:r>
    </w:p>
    <w:p>
      <w:pPr>
        <w:spacing w:after="60" w:before="60" w:line="360"/>
      </w:pPr>
      <w:r>
        <w:rPr>
          <w:b/>
          <w:bCs/>
        </w:rPr>
        <w:t xml:space="preserve">发展定位</w:t>
      </w:r>
    </w:p>
    <w:p>
      <w:pPr>
        <w:spacing w:after="60" w:before="60" w:line="360"/>
      </w:pPr>
      <w:r>
        <w:t xml:space="preserve">海图微电子是成长期的中国CIS芯片设计公司，聚焦于工业视觉、科学成像等高性能CIS市场。公司技术团队具有深厚的半导体和光电领域背景。</w:t>
      </w:r>
    </w:p>
    <w:p>
      <w:pPr>
        <w:spacing w:after="60" w:before="60" w:line="360"/>
      </w:pPr>
      <w:r>
        <w:rPr>
          <w:b/>
          <w:bCs/>
        </w:rPr>
        <w:t xml:space="preserve">核心产品方向</w:t>
      </w:r>
    </w:p>
    <w:p>
      <w:pPr>
        <w:pStyle w:val="ListParagraph"/>
        <w:numPr>
          <w:ilvl w:val="0"/>
          <w:numId w:val="2"/>
        </w:numPr>
        <w:spacing w:after="60" w:before="60"/>
      </w:pPr>
      <w:r>
        <w:t xml:space="preserve">工业检测CIS</w:t>
      </w:r>
    </w:p>
    <w:p>
      <w:pPr>
        <w:pStyle w:val="ListParagraph"/>
        <w:numPr>
          <w:ilvl w:val="0"/>
          <w:numId w:val="2"/>
        </w:numPr>
        <w:spacing w:after="60" w:before="60"/>
      </w:pPr>
      <w:r>
        <w:t xml:space="preserve">机器视觉CIS</w:t>
      </w:r>
    </w:p>
    <w:p>
      <w:pPr>
        <w:pStyle w:val="ListParagraph"/>
        <w:numPr>
          <w:ilvl w:val="0"/>
          <w:numId w:val="2"/>
        </w:numPr>
        <w:spacing w:after="60" w:before="60"/>
      </w:pPr>
      <w:r>
        <w:t xml:space="preserve">科学研究用CIS</w:t>
      </w:r>
    </w:p>
    <w:p>
      <w:pPr>
        <w:spacing w:after="60" w:before="60" w:line="360"/>
      </w:pPr>
      <w:r>
        <w:rPr>
          <w:b/>
          <w:bCs/>
        </w:rPr>
        <w:t xml:space="preserve">竞争力评估</w:t>
      </w:r>
    </w:p>
    <w:p>
      <w:pPr>
        <w:pStyle w:val="ListParagraph"/>
        <w:numPr>
          <w:ilvl w:val="0"/>
          <w:numId w:val="2"/>
        </w:numPr>
        <w:spacing w:after="60" w:before="60"/>
      </w:pPr>
      <w:r>
        <w:t xml:space="preserve">**技术定位**：★★★★☆（定位于工业/科学细分市场）</w:t>
      </w:r>
    </w:p>
    <w:p>
      <w:pPr>
        <w:pStyle w:val="ListParagraph"/>
        <w:numPr>
          <w:ilvl w:val="0"/>
          <w:numId w:val="2"/>
        </w:numPr>
        <w:spacing w:after="60" w:before="60"/>
      </w:pPr>
      <w:r>
        <w:t xml:space="preserve">**市场地位**：★★★☆☆（细分市场玩家众多，竞争激烈）</w:t>
      </w:r>
    </w:p>
    <w:p>
      <w:pPr>
        <w:pStyle w:val="ListParagraph"/>
        <w:numPr>
          <w:ilvl w:val="0"/>
          <w:numId w:val="2"/>
        </w:numPr>
        <w:spacing w:after="60" w:before="60"/>
      </w:pPr>
      <w:r>
        <w:t xml:space="preserve">**融资情况**：成长期公司，融资信息未公开披露</w:t>
      </w:r>
    </w:p>
    <w:p>
      <w:pPr>
        <w:pStyle w:val="Heading4"/>
      </w:pPr>
      <w:r>
        <w:rPr>
          <w:b/>
          <w:bCs/>
        </w:rPr>
        <w:t xml:space="preserve">16.2.5 深视智能</w:t>
      </w:r>
    </w:p>
    <w:p>
      <w:pPr>
        <w:spacing w:after="60" w:before="60" w:line="360"/>
      </w:pPr>
      <w:r>
        <w:rPr>
          <w:b/>
          <w:bCs/>
        </w:rPr>
        <w:t xml:space="preserve">公司基本信息</w:t>
      </w:r>
    </w:p>
    <w:p>
      <w:pPr>
        <w:pStyle w:val="ListParagraph"/>
        <w:numPr>
          <w:ilvl w:val="0"/>
          <w:numId w:val="2"/>
        </w:numPr>
        <w:spacing w:after="60" w:before="60"/>
      </w:pPr>
      <w:r>
        <w:t xml:space="preserve">**全称**：深圳市深视智能科技有限公司</w:t>
      </w:r>
    </w:p>
    <w:p>
      <w:pPr>
        <w:pStyle w:val="ListParagraph"/>
        <w:numPr>
          <w:ilvl w:val="0"/>
          <w:numId w:val="2"/>
        </w:numPr>
        <w:spacing w:after="60" w:before="60"/>
      </w:pPr>
      <w:r>
        <w:t xml:space="preserve">**总部**：深圳</w:t>
      </w:r>
    </w:p>
    <w:p>
      <w:pPr>
        <w:pStyle w:val="ListParagraph"/>
        <w:numPr>
          <w:ilvl w:val="0"/>
          <w:numId w:val="2"/>
        </w:numPr>
        <w:spacing w:after="60" w:before="60"/>
      </w:pPr>
      <w:r>
        <w:t xml:space="preserve">**商业模式**：Fabless + 解决方案</w:t>
      </w:r>
    </w:p>
    <w:p>
      <w:pPr>
        <w:pStyle w:val="ListParagraph"/>
        <w:numPr>
          <w:ilvl w:val="0"/>
          <w:numId w:val="2"/>
        </w:numPr>
        <w:spacing w:after="60" w:before="60"/>
      </w:pPr>
      <w:r>
        <w:t xml:space="preserve">**核心方向**：工业视觉CIS及视觉系统</w:t>
      </w:r>
    </w:p>
    <w:p>
      <w:pPr>
        <w:spacing w:after="60" w:before="60" w:line="360"/>
      </w:pPr>
      <w:r>
        <w:rPr>
          <w:b/>
          <w:bCs/>
        </w:rPr>
        <w:t xml:space="preserve">发展定位</w:t>
      </w:r>
    </w:p>
    <w:p>
      <w:pPr>
        <w:spacing w:after="60" w:before="60" w:line="360"/>
      </w:pPr>
      <w:r>
        <w:t xml:space="preserve">深视智能专注于工业视觉领域，提供基于CIS的工业相机和视觉系统解决方案。公司产品涵盖工业检测、自动化控制、物流分拣等应用场景。</w:t>
      </w:r>
    </w:p>
    <w:p>
      <w:pPr>
        <w:spacing w:after="60" w:before="60" w:line="360"/>
      </w:pPr>
      <w:r>
        <w:rPr>
          <w:b/>
          <w:bCs/>
        </w:rPr>
        <w:t xml:space="preserve">融资情况</w:t>
      </w:r>
    </w:p>
    <w:p>
      <w:pPr>
        <w:spacing w:after="60" w:before="60" w:line="360"/>
      </w:pPr>
      <w:r>
        <w:t xml:space="preserve">深视智能融资活跃，曾获得多家知名投资机构投资，是工业视觉领域的代表性成长期企业。</w:t>
      </w:r>
    </w:p>
    <w:p>
      <w:pPr>
        <w:spacing w:after="60" w:before="60" w:line="360"/>
      </w:pPr>
      <w:r>
        <w:rPr>
          <w:b/>
          <w:bCs/>
        </w:rPr>
        <w:t xml:space="preserve">竞争力评估</w:t>
      </w:r>
    </w:p>
    <w:p>
      <w:pPr>
        <w:pStyle w:val="ListParagraph"/>
        <w:numPr>
          <w:ilvl w:val="0"/>
          <w:numId w:val="2"/>
        </w:numPr>
        <w:spacing w:after="60" w:before="60"/>
      </w:pPr>
      <w:r>
        <w:t xml:space="preserve">**视觉系统整合能力**：★★★★☆（CIS+视觉系统一体化能力）</w:t>
      </w:r>
    </w:p>
    <w:p>
      <w:pPr>
        <w:pStyle w:val="ListParagraph"/>
        <w:numPr>
          <w:ilvl w:val="0"/>
          <w:numId w:val="2"/>
        </w:numPr>
        <w:spacing w:after="60" w:before="60"/>
      </w:pPr>
      <w:r>
        <w:t xml:space="preserve">**工业应用积累**：★★★★☆（在工业自动化领域有较深积累）</w:t>
      </w:r>
    </w:p>
    <w:p>
      <w:pPr>
        <w:pStyle w:val="ListParagraph"/>
        <w:numPr>
          <w:ilvl w:val="0"/>
          <w:numId w:val="2"/>
        </w:numPr>
        <w:spacing w:after="60" w:before="60"/>
      </w:pPr>
      <w:r>
        <w:t xml:space="preserve">**融资活跃度**：★★★★☆（持续获得融资）</w:t>
      </w:r>
    </w:p>
    <w:p>
      <w:pPr>
        <w:pStyle w:val="Heading3"/>
      </w:pPr>
      <w:r>
        <w:rPr>
          <w:b/>
          <w:bCs/>
        </w:rPr>
        <w:t xml:space="preserve">16.3 产业链关联公司分析</w:t>
      </w:r>
    </w:p>
    <w:p>
      <w:pPr>
        <w:pStyle w:val="Heading4"/>
      </w:pPr>
      <w:r>
        <w:rPr>
          <w:b/>
          <w:bCs/>
        </w:rPr>
        <w:t xml:space="preserve">16.3.1 华天科技（Hua Tian Technology, 002185.SZ）</w:t>
      </w:r>
    </w:p>
    <w:p>
      <w:pPr>
        <w:spacing w:after="60" w:before="60" w:line="360"/>
      </w:pPr>
      <w:r>
        <w:rPr>
          <w:b/>
          <w:bCs/>
        </w:rPr>
        <w:t xml:space="preserve">公司基本信息</w:t>
      </w:r>
    </w:p>
    <w:p>
      <w:pPr>
        <w:pStyle w:val="ListParagraph"/>
        <w:numPr>
          <w:ilvl w:val="0"/>
          <w:numId w:val="2"/>
        </w:numPr>
        <w:spacing w:after="60" w:before="60"/>
      </w:pPr>
      <w:r>
        <w:t xml:space="preserve">**全称**：华天科技（天水华天科技股份有限公司）</w:t>
      </w:r>
    </w:p>
    <w:p>
      <w:pPr>
        <w:pStyle w:val="ListParagraph"/>
        <w:numPr>
          <w:ilvl w:val="0"/>
          <w:numId w:val="2"/>
        </w:numPr>
        <w:spacing w:after="60" w:before="60"/>
      </w:pPr>
      <w:r>
        <w:t xml:space="preserve">**总部**：天水（甘肃）/西安</w:t>
      </w:r>
    </w:p>
    <w:p>
      <w:pPr>
        <w:pStyle w:val="ListParagraph"/>
        <w:numPr>
          <w:ilvl w:val="0"/>
          <w:numId w:val="2"/>
        </w:numPr>
        <w:spacing w:after="60" w:before="60"/>
      </w:pPr>
      <w:r>
        <w:t xml:space="preserve">**上市交易所**：深圳证券交易所（002185.SZ）</w:t>
      </w:r>
    </w:p>
    <w:p>
      <w:pPr>
        <w:pStyle w:val="ListParagraph"/>
        <w:numPr>
          <w:ilvl w:val="0"/>
          <w:numId w:val="2"/>
        </w:numPr>
        <w:spacing w:after="60" w:before="60"/>
      </w:pPr>
      <w:r>
        <w:t xml:space="preserve">**商业模式**：半导体封装测试</w:t>
      </w:r>
    </w:p>
    <w:p>
      <w:pPr>
        <w:spacing w:after="60" w:before="60" w:line="360"/>
      </w:pPr>
      <w:r>
        <w:rPr>
          <w:b/>
          <w:bCs/>
        </w:rPr>
        <w:t xml:space="preserve">CIS封装业务</w:t>
      </w:r>
    </w:p>
    <w:p>
      <w:pPr>
        <w:spacing w:after="60" w:before="60" w:line="360"/>
      </w:pPr>
      <w:r>
        <w:t xml:space="preserve">华天科技是中国重要的半导体封装测试厂商，CIS封装是其重要业务板块之一。公司在TSV封装、WLCSP封装领域具有技术积累，为CIS设计公司提供封装服务。</w:t>
      </w:r>
    </w:p>
    <w:p>
      <w:pPr>
        <w:spacing w:after="60" w:before="60" w:line="360"/>
      </w:pPr>
      <w:r>
        <w:rPr>
          <w:b/>
          <w:bCs/>
        </w:rPr>
        <w:t xml:space="preserve">竞争力评估</w:t>
      </w:r>
    </w:p>
    <w:p>
      <w:pPr>
        <w:pStyle w:val="ListParagraph"/>
        <w:numPr>
          <w:ilvl w:val="0"/>
          <w:numId w:val="2"/>
        </w:numPr>
        <w:spacing w:after="60" w:before="60"/>
      </w:pPr>
      <w:r>
        <w:t xml:space="preserve">**封装技术**：★★★★☆（TSV封装能力较强）</w:t>
      </w:r>
    </w:p>
    <w:p>
      <w:pPr>
        <w:pStyle w:val="ListParagraph"/>
        <w:numPr>
          <w:ilvl w:val="0"/>
          <w:numId w:val="2"/>
        </w:numPr>
        <w:spacing w:after="60" w:before="60"/>
      </w:pPr>
      <w:r>
        <w:t xml:space="preserve">**CIS业务占比**：★★★☆☆（CIS非主要收入来源）</w:t>
      </w:r>
    </w:p>
    <w:p>
      <w:pPr>
        <w:pStyle w:val="ListParagraph"/>
        <w:numPr>
          <w:ilvl w:val="0"/>
          <w:numId w:val="2"/>
        </w:numPr>
        <w:spacing w:after="60" w:before="60"/>
      </w:pPr>
      <w:r>
        <w:t xml:space="preserve">**客户覆盖**：★★★★☆（国内CIS设计公司有合作）</w:t>
      </w:r>
    </w:p>
    <w:p>
      <w:pPr>
        <w:pStyle w:val="Heading4"/>
      </w:pPr>
      <w:r>
        <w:rPr>
          <w:b/>
          <w:bCs/>
        </w:rPr>
        <w:t xml:space="preserve">16.3.2 长电科技（JCET, 600584.SH）</w:t>
      </w:r>
    </w:p>
    <w:p>
      <w:pPr>
        <w:spacing w:after="60" w:before="60" w:line="360"/>
      </w:pPr>
      <w:r>
        <w:rPr>
          <w:b/>
          <w:bCs/>
        </w:rPr>
        <w:t xml:space="preserve">公司基本信息</w:t>
      </w:r>
    </w:p>
    <w:p>
      <w:pPr>
        <w:pStyle w:val="ListParagraph"/>
        <w:numPr>
          <w:ilvl w:val="0"/>
          <w:numId w:val="2"/>
        </w:numPr>
        <w:spacing w:after="60" w:before="60"/>
      </w:pPr>
      <w:r>
        <w:t xml:space="preserve">**全称**：长电科技（江苏长电科技股份有限公司）</w:t>
      </w:r>
    </w:p>
    <w:p>
      <w:pPr>
        <w:pStyle w:val="ListParagraph"/>
        <w:numPr>
          <w:ilvl w:val="0"/>
          <w:numId w:val="2"/>
        </w:numPr>
        <w:spacing w:after="60" w:before="60"/>
      </w:pPr>
      <w:r>
        <w:t xml:space="preserve">**总部**：江阴（江苏）</w:t>
      </w:r>
    </w:p>
    <w:p>
      <w:pPr>
        <w:pStyle w:val="ListParagraph"/>
        <w:numPr>
          <w:ilvl w:val="0"/>
          <w:numId w:val="2"/>
        </w:numPr>
        <w:spacing w:after="60" w:before="60"/>
      </w:pPr>
      <w:r>
        <w:t xml:space="preserve">**上市交易所**：上海证券交易所（600584.SH）</w:t>
      </w:r>
    </w:p>
    <w:p>
      <w:pPr>
        <w:pStyle w:val="ListParagraph"/>
        <w:numPr>
          <w:ilvl w:val="0"/>
          <w:numId w:val="2"/>
        </w:numPr>
        <w:spacing w:after="60" w:before="60"/>
      </w:pPr>
      <w:r>
        <w:t xml:space="preserve">**商业模式**：半导体封装测试</w:t>
      </w:r>
    </w:p>
    <w:p>
      <w:pPr>
        <w:spacing w:after="60" w:before="60" w:line="360"/>
      </w:pPr>
      <w:r>
        <w:rPr>
          <w:b/>
          <w:bCs/>
        </w:rPr>
        <w:t xml:space="preserve">CIS封装业务</w:t>
      </w:r>
    </w:p>
    <w:p>
      <w:pPr>
        <w:spacing w:after="60" w:before="60" w:line="360"/>
      </w:pPr>
      <w:r>
        <w:t xml:space="preserve">长电科技是全球第三大、中国第一大半导体封装测试公司，拥有从芯片级封装（CSP）到系统级封装（SiP）的全系列封装能力。公司在CIS封装领域有技术储备，是部分CIS设计公司的封装供应商。</w:t>
      </w:r>
    </w:p>
    <w:p>
      <w:pPr>
        <w:spacing w:after="60" w:before="60" w:line="360"/>
      </w:pPr>
      <w:r>
        <w:rPr>
          <w:b/>
          <w:bCs/>
        </w:rPr>
        <w:t xml:space="preserve">竞争力评估</w:t>
      </w:r>
    </w:p>
    <w:p>
      <w:pPr>
        <w:pStyle w:val="ListParagraph"/>
        <w:numPr>
          <w:ilvl w:val="0"/>
          <w:numId w:val="2"/>
        </w:numPr>
        <w:spacing w:after="60" w:before="60"/>
      </w:pPr>
      <w:r>
        <w:t xml:space="preserve">**封装规模**：★★★★★（全球第三大封测厂）</w:t>
      </w:r>
    </w:p>
    <w:p>
      <w:pPr>
        <w:pStyle w:val="ListParagraph"/>
        <w:numPr>
          <w:ilvl w:val="0"/>
          <w:numId w:val="2"/>
        </w:numPr>
        <w:spacing w:after="60" w:before="60"/>
      </w:pPr>
      <w:r>
        <w:t xml:space="preserve">**技术覆盖**：★★★★★（封装技术最全面的国内厂商）</w:t>
      </w:r>
    </w:p>
    <w:p>
      <w:pPr>
        <w:pStyle w:val="ListParagraph"/>
        <w:numPr>
          <w:ilvl w:val="0"/>
          <w:numId w:val="2"/>
        </w:numPr>
        <w:spacing w:after="60" w:before="60"/>
      </w:pPr>
      <w:r>
        <w:t xml:space="preserve">**CIS封装**：★★★☆☆（非核心业务，但有能力）</w:t>
      </w:r>
    </w:p>
    <w:p>
      <w:pPr>
        <w:pStyle w:val="Heading4"/>
      </w:pPr>
      <w:r>
        <w:rPr>
          <w:b/>
          <w:bCs/>
        </w:rPr>
        <w:t xml:space="preserve">16.3.3 通富微电（Tongfu Microelectronics, 002156.SZ）</w:t>
      </w:r>
    </w:p>
    <w:p>
      <w:pPr>
        <w:spacing w:after="60" w:before="60" w:line="360"/>
      </w:pPr>
      <w:r>
        <w:rPr>
          <w:b/>
          <w:bCs/>
        </w:rPr>
        <w:t xml:space="preserve">公司基本信息</w:t>
      </w:r>
    </w:p>
    <w:p>
      <w:pPr>
        <w:pStyle w:val="ListParagraph"/>
        <w:numPr>
          <w:ilvl w:val="0"/>
          <w:numId w:val="2"/>
        </w:numPr>
        <w:spacing w:after="60" w:before="60"/>
      </w:pPr>
      <w:r>
        <w:t xml:space="preserve">**全称**：通富微电（通富微电子股份有限公司）</w:t>
      </w:r>
    </w:p>
    <w:p>
      <w:pPr>
        <w:pStyle w:val="ListParagraph"/>
        <w:numPr>
          <w:ilvl w:val="0"/>
          <w:numId w:val="2"/>
        </w:numPr>
        <w:spacing w:after="60" w:before="60"/>
      </w:pPr>
      <w:r>
        <w:t xml:space="preserve">**总部**：南通（江苏）</w:t>
      </w:r>
    </w:p>
    <w:p>
      <w:pPr>
        <w:pStyle w:val="ListParagraph"/>
        <w:numPr>
          <w:ilvl w:val="0"/>
          <w:numId w:val="2"/>
        </w:numPr>
        <w:spacing w:after="60" w:before="60"/>
      </w:pPr>
      <w:r>
        <w:t xml:space="preserve">**上市交易所**：深圳证券交易所（002156.SZ）</w:t>
      </w:r>
    </w:p>
    <w:p>
      <w:pPr>
        <w:pStyle w:val="ListParagraph"/>
        <w:numPr>
          <w:ilvl w:val="0"/>
          <w:numId w:val="2"/>
        </w:numPr>
        <w:spacing w:after="60" w:before="60"/>
      </w:pPr>
      <w:r>
        <w:t xml:space="preserve">**商业模式**：半导体封装测试</w:t>
      </w:r>
    </w:p>
    <w:p>
      <w:pPr>
        <w:spacing w:after="60" w:before="60" w:line="360"/>
      </w:pPr>
      <w:r>
        <w:rPr>
          <w:b/>
          <w:bCs/>
        </w:rPr>
        <w:t xml:space="preserve">CIS封装业务</w:t>
      </w:r>
    </w:p>
    <w:p>
      <w:pPr>
        <w:spacing w:after="60" w:before="60" w:line="360"/>
      </w:pPr>
      <w:r>
        <w:t xml:space="preserve">通富微电是国内重要的封装测试厂商，与AMD等国际芯片大厂有深度合作关系。在CIS封装领域，公司具备一定的TSV封装和WLCSP封装能力。</w:t>
      </w:r>
    </w:p>
    <w:p>
      <w:pPr>
        <w:spacing w:after="60" w:before="60" w:line="360"/>
      </w:pPr>
      <w:r>
        <w:rPr>
          <w:b/>
          <w:bCs/>
        </w:rPr>
        <w:t xml:space="preserve">竞争力评估</w:t>
      </w:r>
    </w:p>
    <w:p>
      <w:pPr>
        <w:pStyle w:val="ListParagraph"/>
        <w:numPr>
          <w:ilvl w:val="0"/>
          <w:numId w:val="2"/>
        </w:numPr>
        <w:spacing w:after="60" w:before="60"/>
      </w:pPr>
      <w:r>
        <w:t xml:space="preserve">**客户多元化**：★★★★☆（AMD等国际大客户背书）</w:t>
      </w:r>
    </w:p>
    <w:p>
      <w:pPr>
        <w:pStyle w:val="ListParagraph"/>
        <w:numPr>
          <w:ilvl w:val="0"/>
          <w:numId w:val="2"/>
        </w:numPr>
        <w:spacing w:after="60" w:before="60"/>
      </w:pPr>
      <w:r>
        <w:t xml:space="preserve">**技术能力**：★★★★☆（先进封装能力较强）</w:t>
      </w:r>
    </w:p>
    <w:p>
      <w:pPr>
        <w:pStyle w:val="ListParagraph"/>
        <w:numPr>
          <w:ilvl w:val="0"/>
          <w:numId w:val="2"/>
        </w:numPr>
        <w:spacing w:after="60" w:before="60"/>
      </w:pPr>
      <w:r>
        <w:t xml:space="preserve">**CIS业务占比**：★★★☆☆（CIS非主要业务）</w:t>
      </w:r>
    </w:p>
    <w:p>
      <w:pPr>
        <w:pStyle w:val="Heading3"/>
      </w:pPr>
      <w:r>
        <w:rPr>
          <w:b/>
          <w:bCs/>
        </w:rPr>
        <w:t xml:space="preserve">16.4 产业链全景图与公司分布</w:t>
      </w:r>
    </w:p>
    <w:p>
      <w:pPr>
        <w:spacing w:after="60" w:before="60" w:line="360"/>
      </w:pPr>
      <w:r>
        <w:rPr>
          <w:rFonts w:ascii="Courier New" w:cs="Courier New" w:eastAsia="Courier New" w:hAnsi="Courier New"/>
          <w:sz w:val="20"/>
          <w:szCs w:val="20"/>
        </w:rPr>
        <w:t xml:space="preserve">`</w:t>
      </w:r>
    </w:p>
    <w:p>
      <w:pPr>
        <w:spacing w:after="60" w:before="60" w:line="360"/>
      </w:pPr>
      <w:r>
        <w:t xml:space="preserve">上游：设备与材料</w:t>
      </w:r>
    </w:p>
    <w:p>
      <w:pPr>
        <w:spacing w:after="60" w:before="60" w:line="360"/>
      </w:pPr>
      <w:r>
        <w:t xml:space="preserve">├── 半导体设备：ASML、应用材料（海外主导）</w:t>
      </w:r>
    </w:p>
    <w:p>
      <w:pPr>
        <w:spacing w:after="60" w:before="60" w:line="360"/>
      </w:pPr>
      <w:r>
        <w:t xml:space="preserve">├── 硅片/靶材：信越化学、Sumco（海外主导）</w:t>
      </w:r>
    </w:p>
    <w:p>
      <w:pPr>
        <w:spacing w:after="60" w:before="60" w:line="360"/>
      </w:pPr>
      <w:r>
        <w:t xml:space="preserve">└── 光刻胶：JSR、东京应化（海外主导）</w:t>
      </w:r>
    </w:p>
    <w:p>
      <w:pPr>
        <w:spacing w:after="60" w:before="60" w:line="360"/>
      </w:pPr>
      <w:r>
        <w:t xml:space="preserve">中游：芯片制造</w:t>
      </w:r>
    </w:p>
    <w:p>
      <w:pPr>
        <w:spacing w:after="60" w:before="60" w:line="360"/>
      </w:pPr>
      <w:r>
        <w:t xml:space="preserve">├── 晶圆代工：台积电、三星、晶合集成、中芯国际、华虹</w:t>
      </w:r>
    </w:p>
    <w:p>
      <w:pPr>
        <w:spacing w:after="60" w:before="60" w:line="360"/>
      </w:pPr>
      <w:r>
        <w:t xml:space="preserve">└── 封装测试：晶方科技（全球CIS封装龙头）、华天科技、长电科技、通富微电</w:t>
      </w:r>
    </w:p>
    <w:p>
      <w:pPr>
        <w:spacing w:after="60" w:before="60" w:line="360"/>
      </w:pPr>
      <w:r>
        <w:t xml:space="preserve">下游：芯片设计</w:t>
      </w:r>
    </w:p>
    <w:p>
      <w:pPr>
        <w:spacing w:after="60" w:before="60" w:line="360"/>
      </w:pPr>
      <w:r>
        <w:t xml:space="preserve">├── 全球龙头：索尼（绝对领先）、三星（垂直整合）</w:t>
      </w:r>
    </w:p>
    <w:p>
      <w:pPr>
        <w:spacing w:after="60" w:before="60" w:line="360"/>
      </w:pPr>
      <w:r>
        <w:t xml:space="preserve">├── 国内龙头：韦尔/豪威（高端综合）、格科微（出货量领先）</w:t>
      </w:r>
    </w:p>
    <w:p>
      <w:pPr>
        <w:spacing w:after="60" w:before="60" w:line="360"/>
      </w:pPr>
      <w:r>
        <w:t xml:space="preserve">├── 快速成长：思特威（爆发增长）</w:t>
      </w:r>
    </w:p>
    <w:p>
      <w:pPr>
        <w:spacing w:after="60" w:before="60" w:line="360"/>
      </w:pPr>
      <w:r>
        <w:t xml:space="preserve">├── 视频处理：富瀚微（ISP/SoC）</w:t>
      </w:r>
    </w:p>
    <w:p>
      <w:pPr>
        <w:spacing w:after="60" w:before="60" w:line="360"/>
      </w:pPr>
      <w:r>
        <w:t xml:space="preserve">└── 成长期：长光辰芯（科学成像）、锐思智芯（融合视觉）、元视芯（车载CIS）</w:t>
      </w:r>
    </w:p>
    <w:p>
      <w:pPr>
        <w:spacing w:after="60" w:before="60" w:line="360"/>
      </w:pPr>
      <w:r>
        <w:t xml:space="preserve">终端应用</w:t>
      </w:r>
    </w:p>
    <w:p>
      <w:pPr>
        <w:spacing w:after="60" w:before="60" w:line="360"/>
      </w:pPr>
      <w:r>
        <w:t xml:space="preserve">├── 智能手机：苹果、三星、华为、小米、OPPO、vivo</w:t>
      </w:r>
    </w:p>
    <w:p>
      <w:pPr>
        <w:spacing w:after="60" w:before="60" w:line="360"/>
      </w:pPr>
      <w:r>
        <w:t xml:space="preserve">├── 汽车：比亚迪、特斯拉、吉利、长安等</w:t>
      </w:r>
    </w:p>
    <w:p>
      <w:pPr>
        <w:spacing w:after="60" w:before="60" w:line="360"/>
      </w:pPr>
      <w:r>
        <w:t xml:space="preserve">└── 安防：海康威视、大华股份</w:t>
      </w:r>
    </w:p>
    <w:p>
      <w:pPr>
        <w:spacing w:after="60" w:before="60" w:line="360"/>
      </w:pPr>
      <w:r>
        <w:rPr>
          <w:rFonts w:ascii="Courier New" w:cs="Courier New" w:eastAsia="Courier New" w:hAnsi="Courier New"/>
          <w:sz w:val="20"/>
          <w:szCs w:val="20"/>
        </w:rPr>
        <w:t xml:space="preserve">`</w:t>
      </w:r>
    </w:p>
    <w:p>
      <w:pPr>
        <w:pStyle w:val="Heading3"/>
      </w:pPr>
      <w:r>
        <w:rPr>
          <w:b/>
          <w:bCs/>
        </w:rPr>
        <w:t xml:space="preserve">16.5 综合竞争力矩阵</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gridCol w:w="100"/>
        <w:gridCol w:w="100"/>
      </w:tblGrid>
      <w:tr>
        <w:tc>
          <w:tcPr>
            <w:tcW w:type="dxa" w:w="1170"/>
            <w:tcBorders>
              <w:top w:val="single" w:color="999999" w:sz="1"/>
              <w:left w:val="single" w:color="999999" w:sz="1"/>
              <w:bottom w:val="single" w:color="999999" w:sz="1"/>
              <w:right w:val="single" w:color="999999" w:sz="1"/>
            </w:tcBorders>
            <w:shd w:fill="1F4E79" w:val="solid"/>
          </w:tcPr>
          <w:p>
            <w:pPr>
              <w:spacing w:after="60" w:before="60"/>
            </w:pPr>
            <w:r>
              <w:t xml:space="preserve">公司</w:t>
            </w:r>
          </w:p>
        </w:tc>
        <w:tc>
          <w:tcPr>
            <w:tcW w:type="dxa" w:w="1170"/>
            <w:tcBorders>
              <w:top w:val="single" w:color="999999" w:sz="1"/>
              <w:left w:val="single" w:color="999999" w:sz="1"/>
              <w:bottom w:val="single" w:color="999999" w:sz="1"/>
              <w:right w:val="single" w:color="999999" w:sz="1"/>
            </w:tcBorders>
            <w:shd w:fill="1F4E79" w:val="solid"/>
          </w:tcPr>
          <w:p>
            <w:pPr>
              <w:spacing w:after="60" w:before="60"/>
            </w:pPr>
            <w:r>
              <w:t xml:space="preserve">分类</w:t>
            </w:r>
          </w:p>
        </w:tc>
        <w:tc>
          <w:tcPr>
            <w:tcW w:type="dxa" w:w="1170"/>
            <w:tcBorders>
              <w:top w:val="single" w:color="999999" w:sz="1"/>
              <w:left w:val="single" w:color="999999" w:sz="1"/>
              <w:bottom w:val="single" w:color="999999" w:sz="1"/>
              <w:right w:val="single" w:color="999999" w:sz="1"/>
            </w:tcBorders>
            <w:shd w:fill="1F4E79" w:val="solid"/>
          </w:tcPr>
          <w:p>
            <w:pPr>
              <w:spacing w:after="60" w:before="60"/>
            </w:pPr>
            <w:r>
              <w:t xml:space="preserve">核心技术优势</w:t>
            </w:r>
          </w:p>
        </w:tc>
        <w:tc>
          <w:tcPr>
            <w:tcW w:type="dxa" w:w="1170"/>
            <w:tcBorders>
              <w:top w:val="single" w:color="999999" w:sz="1"/>
              <w:left w:val="single" w:color="999999" w:sz="1"/>
              <w:bottom w:val="single" w:color="999999" w:sz="1"/>
              <w:right w:val="single" w:color="999999" w:sz="1"/>
            </w:tcBorders>
            <w:shd w:fill="1F4E79" w:val="solid"/>
          </w:tcPr>
          <w:p>
            <w:pPr>
              <w:spacing w:after="60" w:before="60"/>
            </w:pPr>
            <w:r>
              <w:t xml:space="preserve">主要应用</w:t>
            </w:r>
          </w:p>
        </w:tc>
        <w:tc>
          <w:tcPr>
            <w:tcW w:type="dxa" w:w="1170"/>
            <w:tcBorders>
              <w:top w:val="single" w:color="999999" w:sz="1"/>
              <w:left w:val="single" w:color="999999" w:sz="1"/>
              <w:bottom w:val="single" w:color="999999" w:sz="1"/>
              <w:right w:val="single" w:color="999999" w:sz="1"/>
            </w:tcBorders>
            <w:shd w:fill="1F4E79" w:val="solid"/>
          </w:tcPr>
          <w:p>
            <w:pPr>
              <w:spacing w:after="60" w:before="60"/>
            </w:pPr>
            <w:r>
              <w:t xml:space="preserve">规模体量</w:t>
            </w:r>
          </w:p>
        </w:tc>
        <w:tc>
          <w:tcPr>
            <w:tcW w:type="dxa" w:w="1170"/>
            <w:tcBorders>
              <w:top w:val="single" w:color="999999" w:sz="1"/>
              <w:left w:val="single" w:color="999999" w:sz="1"/>
              <w:bottom w:val="single" w:color="999999" w:sz="1"/>
              <w:right w:val="single" w:color="999999" w:sz="1"/>
            </w:tcBorders>
            <w:shd w:fill="1F4E79" w:val="solid"/>
          </w:tcPr>
          <w:p>
            <w:pPr>
              <w:spacing w:after="60" w:before="60"/>
            </w:pPr>
            <w:r>
              <w:t xml:space="preserve">盈利能力</w:t>
            </w:r>
          </w:p>
        </w:tc>
        <w:tc>
          <w:tcPr>
            <w:tcW w:type="dxa" w:w="1170"/>
            <w:tcBorders>
              <w:top w:val="single" w:color="999999" w:sz="1"/>
              <w:left w:val="single" w:color="999999" w:sz="1"/>
              <w:bottom w:val="single" w:color="999999" w:sz="1"/>
              <w:right w:val="single" w:color="999999" w:sz="1"/>
            </w:tcBorders>
            <w:shd w:fill="1F4E79" w:val="solid"/>
          </w:tcPr>
          <w:p>
            <w:pPr>
              <w:spacing w:after="60" w:before="60"/>
            </w:pPr>
            <w:r>
              <w:t xml:space="preserve">成长性</w:t>
            </w:r>
          </w:p>
        </w:tc>
        <w:tc>
          <w:tcPr>
            <w:tcW w:type="dxa" w:w="1170"/>
            <w:tcBorders>
              <w:top w:val="single" w:color="999999" w:sz="1"/>
              <w:left w:val="single" w:color="999999" w:sz="1"/>
              <w:bottom w:val="single" w:color="999999" w:sz="1"/>
              <w:right w:val="single" w:color="999999" w:sz="1"/>
            </w:tcBorders>
            <w:shd w:fill="1F4E79" w:val="solid"/>
          </w:tcPr>
          <w:p>
            <w:pPr>
              <w:spacing w:after="60" w:before="60"/>
            </w:pPr>
            <w:r>
              <w:t xml:space="preserve">综合评级</w:t>
            </w:r>
          </w:p>
        </w:tc>
      </w:tr>
      <w:tr>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索尼</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全球龙头</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双层像素/三层堆叠</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手机/汽车/工控</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w:t>
            </w:r>
          </w:p>
        </w:tc>
      </w:tr>
      <w:tr>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三星</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全球龙头</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ISOCELL/高像素</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手机/消费电子</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w:t>
            </w:r>
          </w:p>
        </w:tc>
      </w:tr>
      <w:tr>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韦尔/豪威</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国内龙头</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LOFIC/车规CIS</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手机/汽车/安防</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w:t>
            </w:r>
          </w:p>
        </w:tc>
      </w:tr>
      <w:tr>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格科微</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国内领先</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高性价比/成熟制程</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手机/安防</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w:t>
            </w:r>
          </w:p>
        </w:tc>
      </w:tr>
      <w:tr>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思特威</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高成长</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快速切入/产品迭代</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手机/安防/车载</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w:t>
            </w:r>
          </w:p>
        </w:tc>
      </w:tr>
      <w:tr>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富瀚微</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关联公司</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ISP/视频处理</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安防ISP/SoC</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w:t>
            </w:r>
          </w:p>
        </w:tc>
      </w:tr>
      <w:tr>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晶方科技</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封装龙头</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TSV-CIS封装</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CIS封装</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w:t>
            </w:r>
          </w:p>
        </w:tc>
      </w:tr>
      <w:tr>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晶合集成</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代工</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成熟制程代工</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CIS代工</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w:t>
            </w:r>
          </w:p>
        </w:tc>
      </w:tr>
      <w:tr>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长光辰芯</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成长期</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科学成像/机器视觉</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工业/科学</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w:t>
            </w:r>
          </w:p>
        </w:tc>
      </w:tr>
      <w:tr>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锐思智芯</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成长期</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融合视觉传感器</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ADAS/工业</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w:t>
            </w:r>
          </w:p>
        </w:tc>
      </w:tr>
      <w:tr>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元视芯</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成长期</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车载CIS</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ADAS/车载</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w:t>
            </w:r>
          </w:p>
        </w:tc>
        <w:tc>
          <w:tcPr>
            <w:tcW w:type="dxa" w:w="1170"/>
            <w:tcBorders>
              <w:top w:val="single" w:color="999999" w:sz="1"/>
              <w:left w:val="single" w:color="999999" w:sz="1"/>
              <w:bottom w:val="single" w:color="999999" w:sz="1"/>
              <w:right w:val="single" w:color="999999" w:sz="1"/>
            </w:tcBorders>
            <w:shd w:fill="FFFFFF" w:val="solid"/>
          </w:tcPr>
          <w:p>
            <w:pPr>
              <w:spacing w:after="60" w:before="60"/>
            </w:pPr>
            <w:r>
              <w:t xml:space="preserve">★★★☆☆</w:t>
            </w:r>
          </w:p>
        </w:tc>
      </w:tr>
    </w:tbl>
    <w:p>
      <w:pPr>
        <w:spacing w:after="60" w:before="60" w:line="360"/>
      </w:pPr>
      <w:r>
        <w:t xml:space="preserve">本报告由行业研究团队编制，数据截止日期为2026年4月。报告中的信息、分析和预测均基于公开资料和行业调研，仅供决策参考，不构成任何投资建议。报告内容可能随市场变化而需要更新，请以最新数据为准。</w:t>
      </w:r>
    </w:p>
    <w:p>
      <w:pPr>
        <w:spacing w:after="60" w:before="60" w:line="360"/>
      </w:pPr>
      <w:r>
        <w:t xml:space="preserve">报告版本：V2.0</w:t>
      </w:r>
    </w:p>
    <w:p>
      <w:pPr>
        <w:spacing w:after="60" w:before="60" w:line="360"/>
      </w:pPr>
      <w:r>
        <w:t xml:space="preserve">编制日期：2026年4月</w:t>
      </w:r>
    </w:p>
    <w:sectPr>
      <w:headerReference w:type="default" r:id="rId7"/>
      <w:footerReference w:type="default" r:id="rId8"/>
      <w:pgSz w:w="12240"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88888"/>
        <w:sz w:val="18"/>
        <w:szCs w:val="18"/>
      </w:rPr>
      <w:t xml:space="preserve">数据截止：2026年4月  |  仅供参考，不构成投资建议  |  第 </w:t>
    </w:r>
    <w:r>
      <w:rPr>
        <w:color w:val="888888"/>
        <w:sz w:val="18"/>
        <w:szCs w:val="18"/>
      </w:rPr>
      <w:fldChar w:fldCharType="begin"/>
      <w:instrText xml:space="preserve">PAGE</w:instrText>
      <w:fldChar w:fldCharType="separate"/>
      <w:fldChar w:fldCharType="end"/>
    </w:r>
    <w:r>
      <w:rPr>
        <w:color w:val="888888"/>
        <w:sz w:val="18"/>
        <w:szCs w:val="18"/>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i/>
        <w:iCs/>
        <w:color w:val="888888"/>
        <w:sz w:val="18"/>
        <w:szCs w:val="18"/>
      </w:rPr>
      <w:t xml:space="preserve">CIS（CMOS图像传感器）行业分析报告 V2.0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pPr>
      <w:spacing w:after="200" w:before="400"/>
    </w:pPr>
    <w:rPr>
      <w:b/>
      <w:bCs/>
      <w:color w:val="1F4E79"/>
      <w:sz w:val="36"/>
      <w:szCs w:val="36"/>
    </w:rPr>
  </w:style>
  <w:style w:type="paragraph" w:styleId="Heading2">
    <w:name w:val="Heading 2"/>
    <w:basedOn w:val="Normal"/>
    <w:next w:val="Normal"/>
    <w:pPr>
      <w:spacing w:after="150" w:before="300"/>
    </w:pPr>
    <w:rPr>
      <w:b/>
      <w:bCs/>
      <w:color w:val="2E75B6"/>
      <w:sz w:val="28"/>
      <w:szCs w:val="28"/>
    </w:rPr>
  </w:style>
  <w:style w:type="paragraph" w:styleId="Heading3">
    <w:name w:val="Heading 3"/>
    <w:basedOn w:val="Normal"/>
    <w:next w:val="Normal"/>
    <w:pPr>
      <w:spacing w:after="120" w:before="240"/>
    </w:pPr>
    <w:rPr>
      <w:b/>
      <w:bCs/>
      <w:color w:val="404040"/>
      <w:sz w:val="26"/>
      <w:szCs w:val="26"/>
    </w:rPr>
  </w:style>
  <w:style w:type="paragraph" w:styleId="Heading4">
    <w:name w:val="Heading 4"/>
    <w:basedOn w:val="Normal"/>
    <w:next w:val="Normal"/>
    <w:pPr>
      <w:spacing w:after="100" w:before="200"/>
    </w:pPr>
    <w:rPr>
      <w:b/>
      <w:bCs/>
      <w:color w:val="40404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2026-04-28T01:29:45.807Z</dcterms:created>
  <dcterms:modified xsi:type="dcterms:W3CDTF">2026-04-28T01:29:45.807Z</dcterms:modified>
</cp:coreProperties>
</file>

<file path=docProps/custom.xml><?xml version="1.0" encoding="utf-8"?>
<Properties xmlns="http://schemas.openxmlformats.org/officeDocument/2006/custom-properties" xmlns:vt="http://schemas.openxmlformats.org/officeDocument/2006/docPropsVTypes"/>
</file>